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FAB" w:rsidRPr="006A6218" w:rsidRDefault="00123DFE" w:rsidP="006A6218">
      <w:pPr>
        <w:autoSpaceDE w:val="0"/>
        <w:autoSpaceDN w:val="0"/>
        <w:adjustRightInd w:val="0"/>
        <w:jc w:val="center"/>
        <w:rPr>
          <w:b/>
        </w:rPr>
      </w:pPr>
      <w:r w:rsidRPr="006A6218">
        <w:t xml:space="preserve">   </w:t>
      </w:r>
    </w:p>
    <w:p w:rsidR="000E3FAB" w:rsidRPr="006A6218" w:rsidRDefault="000E3FAB" w:rsidP="006A6218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6A6218" w:rsidRPr="0032446E" w:rsidRDefault="006A6218" w:rsidP="006A6218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2446E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  <w:proofErr w:type="gramStart"/>
      <w:r>
        <w:rPr>
          <w:b/>
          <w:sz w:val="28"/>
          <w:szCs w:val="28"/>
        </w:rPr>
        <w:t xml:space="preserve">  </w:t>
      </w:r>
      <w:r w:rsidRPr="0032446E">
        <w:rPr>
          <w:b/>
          <w:sz w:val="28"/>
          <w:szCs w:val="28"/>
        </w:rPr>
        <w:t xml:space="preserve"> «</w:t>
      </w:r>
      <w:proofErr w:type="gramEnd"/>
      <w:r w:rsidRPr="0032446E">
        <w:rPr>
          <w:b/>
          <w:sz w:val="28"/>
          <w:szCs w:val="28"/>
        </w:rPr>
        <w:t xml:space="preserve">Западнодвинский технологический колледж </w:t>
      </w:r>
      <w:r>
        <w:rPr>
          <w:b/>
          <w:sz w:val="28"/>
          <w:szCs w:val="28"/>
        </w:rPr>
        <w:t>имени И.А. Ковал</w:t>
      </w:r>
      <w:r w:rsidRPr="0032446E">
        <w:rPr>
          <w:b/>
          <w:sz w:val="28"/>
          <w:szCs w:val="28"/>
        </w:rPr>
        <w:t>ева»</w:t>
      </w:r>
    </w:p>
    <w:p w:rsidR="006A6218" w:rsidRPr="0032446E" w:rsidRDefault="006A6218" w:rsidP="006A6218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32446E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ОБЩЕОБРАЗОВАТЕЛЬНОЙ</w:t>
      </w:r>
      <w:r w:rsidRPr="0032446E">
        <w:rPr>
          <w:b/>
          <w:caps/>
          <w:sz w:val="28"/>
          <w:szCs w:val="28"/>
        </w:rPr>
        <w:t xml:space="preserve"> ДИСЦИПЛИНЫ</w:t>
      </w: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ОО</w:t>
      </w:r>
      <w:r w:rsidRPr="0032446E">
        <w:rPr>
          <w:b/>
          <w:sz w:val="28"/>
          <w:szCs w:val="28"/>
        </w:rPr>
        <w:t>.05</w:t>
      </w:r>
      <w:r w:rsidRPr="0032446E">
        <w:rPr>
          <w:sz w:val="28"/>
          <w:szCs w:val="28"/>
        </w:rPr>
        <w:t xml:space="preserve"> </w:t>
      </w:r>
      <w:r w:rsidRPr="0032446E">
        <w:rPr>
          <w:b/>
          <w:sz w:val="28"/>
          <w:szCs w:val="28"/>
        </w:rPr>
        <w:t>География</w:t>
      </w: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6218" w:rsidRPr="0032446E" w:rsidRDefault="006A6218" w:rsidP="006A621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A6218" w:rsidRPr="0032446E" w:rsidRDefault="006A6218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32446E">
        <w:rPr>
          <w:b/>
          <w:bCs/>
          <w:sz w:val="28"/>
          <w:szCs w:val="28"/>
        </w:rPr>
        <w:t xml:space="preserve">                                              Западная Двина, 202</w:t>
      </w:r>
      <w:r w:rsidR="00BA76CA">
        <w:rPr>
          <w:b/>
          <w:bCs/>
          <w:sz w:val="28"/>
          <w:szCs w:val="28"/>
        </w:rPr>
        <w:t>6</w:t>
      </w:r>
      <w:r w:rsidRPr="0032446E">
        <w:rPr>
          <w:b/>
          <w:bCs/>
          <w:sz w:val="28"/>
          <w:szCs w:val="28"/>
        </w:rPr>
        <w:t xml:space="preserve"> г.</w:t>
      </w:r>
    </w:p>
    <w:p w:rsidR="00123DFE" w:rsidRPr="006A6218" w:rsidRDefault="00F45E05" w:rsidP="006A6218">
      <w:pPr>
        <w:jc w:val="both"/>
        <w:rPr>
          <w:sz w:val="28"/>
          <w:szCs w:val="28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469380" cy="85497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70289" cy="8550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85495" w:rsidRPr="006A6218" w:rsidRDefault="00585495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7703D" w:rsidRPr="006A6218" w:rsidRDefault="0057703D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57703D" w:rsidRPr="006A6218" w:rsidRDefault="0057703D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57703D" w:rsidRPr="006A6218" w:rsidRDefault="0057703D" w:rsidP="006A6218"/>
    <w:p w:rsidR="00F503A8" w:rsidRPr="006A6218" w:rsidRDefault="00F503A8" w:rsidP="006A6218">
      <w:pPr>
        <w:jc w:val="center"/>
        <w:rPr>
          <w:b/>
        </w:rPr>
      </w:pPr>
    </w:p>
    <w:p w:rsidR="00F503A8" w:rsidRPr="006A6218" w:rsidRDefault="00F503A8" w:rsidP="006A6218">
      <w:pPr>
        <w:jc w:val="center"/>
        <w:rPr>
          <w:b/>
        </w:rPr>
      </w:pPr>
    </w:p>
    <w:p w:rsidR="006A2E3F" w:rsidRPr="006A6218" w:rsidRDefault="006A2E3F" w:rsidP="006A6218">
      <w:pPr>
        <w:jc w:val="center"/>
        <w:rPr>
          <w:b/>
        </w:rPr>
      </w:pPr>
    </w:p>
    <w:p w:rsidR="006A2E3F" w:rsidRPr="006A6218" w:rsidRDefault="006A2E3F" w:rsidP="006A6218">
      <w:pPr>
        <w:jc w:val="center"/>
        <w:rPr>
          <w:b/>
        </w:rPr>
      </w:pPr>
    </w:p>
    <w:p w:rsidR="00123DFE" w:rsidRPr="006A6218" w:rsidRDefault="00123DFE" w:rsidP="006A6218">
      <w:pPr>
        <w:jc w:val="center"/>
        <w:rPr>
          <w:b/>
        </w:rPr>
      </w:pPr>
      <w:r w:rsidRPr="006A6218">
        <w:rPr>
          <w:b/>
        </w:rPr>
        <w:t>СОДЕРЖАНИЕ</w:t>
      </w:r>
    </w:p>
    <w:p w:rsidR="00123DFE" w:rsidRPr="006A6218" w:rsidRDefault="00123DFE" w:rsidP="006A6218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903"/>
      </w:tblGrid>
      <w:tr w:rsidR="00123DFE" w:rsidRPr="006A6218" w:rsidTr="00F5044D">
        <w:tc>
          <w:tcPr>
            <w:tcW w:w="8046" w:type="dxa"/>
            <w:shd w:val="clear" w:color="auto" w:fill="auto"/>
          </w:tcPr>
          <w:p w:rsidR="00123DFE" w:rsidRPr="006A6218" w:rsidRDefault="00123DFE" w:rsidP="006A6218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123DFE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стр.</w:t>
            </w:r>
          </w:p>
        </w:tc>
      </w:tr>
      <w:tr w:rsidR="00123DFE" w:rsidRPr="006A6218" w:rsidTr="00F5044D">
        <w:tc>
          <w:tcPr>
            <w:tcW w:w="8046" w:type="dxa"/>
            <w:shd w:val="clear" w:color="auto" w:fill="auto"/>
          </w:tcPr>
          <w:p w:rsidR="00123DFE" w:rsidRPr="006A6218" w:rsidRDefault="0057703D" w:rsidP="006A6218">
            <w:pPr>
              <w:rPr>
                <w:b/>
                <w:caps/>
              </w:rPr>
            </w:pPr>
            <w:r w:rsidRPr="006A6218">
              <w:rPr>
                <w:b/>
                <w:caps/>
              </w:rPr>
              <w:t>1.</w:t>
            </w:r>
            <w:r w:rsidR="009B4D6B" w:rsidRPr="006A6218">
              <w:rPr>
                <w:b/>
                <w:caps/>
              </w:rPr>
              <w:t xml:space="preserve">ПАСПОРТ </w:t>
            </w:r>
            <w:r w:rsidR="00123DFE" w:rsidRPr="006A6218">
              <w:rPr>
                <w:b/>
                <w:caps/>
              </w:rPr>
              <w:t>ПРОГРАММЫ УЧЕБНОЙ ДИСЦИПЛИНЫ</w:t>
            </w:r>
          </w:p>
          <w:p w:rsidR="00123DFE" w:rsidRPr="006A6218" w:rsidRDefault="00123DFE" w:rsidP="006A6218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1C3675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4</w:t>
            </w:r>
          </w:p>
        </w:tc>
      </w:tr>
      <w:tr w:rsidR="00123DFE" w:rsidRPr="006A6218" w:rsidTr="00F5044D">
        <w:tc>
          <w:tcPr>
            <w:tcW w:w="8046" w:type="dxa"/>
            <w:shd w:val="clear" w:color="auto" w:fill="auto"/>
          </w:tcPr>
          <w:p w:rsidR="00123DFE" w:rsidRPr="006A6218" w:rsidRDefault="0057703D" w:rsidP="006A6218">
            <w:pPr>
              <w:rPr>
                <w:b/>
                <w:caps/>
              </w:rPr>
            </w:pPr>
            <w:r w:rsidRPr="006A6218">
              <w:rPr>
                <w:b/>
                <w:caps/>
              </w:rPr>
              <w:t>2.</w:t>
            </w:r>
            <w:r w:rsidR="009B4D6B" w:rsidRPr="006A6218">
              <w:rPr>
                <w:b/>
                <w:caps/>
              </w:rPr>
              <w:t xml:space="preserve">СТРУКТУРА и </w:t>
            </w:r>
            <w:r w:rsidR="00123DFE" w:rsidRPr="006A6218">
              <w:rPr>
                <w:b/>
                <w:caps/>
              </w:rPr>
              <w:t>содержание УЧЕБНОЙ ДИСЦИПЛИНЫ</w:t>
            </w:r>
          </w:p>
          <w:p w:rsidR="00123DFE" w:rsidRPr="006A6218" w:rsidRDefault="00123DFE" w:rsidP="006A6218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086749" w:rsidP="006A621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123DFE" w:rsidRPr="006A6218" w:rsidTr="00F5044D">
        <w:trPr>
          <w:trHeight w:val="670"/>
        </w:trPr>
        <w:tc>
          <w:tcPr>
            <w:tcW w:w="8046" w:type="dxa"/>
            <w:shd w:val="clear" w:color="auto" w:fill="auto"/>
          </w:tcPr>
          <w:p w:rsidR="00123DFE" w:rsidRPr="006A6218" w:rsidRDefault="0057703D" w:rsidP="006A6218">
            <w:pPr>
              <w:rPr>
                <w:b/>
                <w:caps/>
              </w:rPr>
            </w:pPr>
            <w:r w:rsidRPr="006A6218">
              <w:rPr>
                <w:b/>
                <w:caps/>
              </w:rPr>
              <w:t>3.</w:t>
            </w:r>
            <w:r w:rsidR="00123DFE" w:rsidRPr="006A6218">
              <w:rPr>
                <w:b/>
                <w:caps/>
              </w:rPr>
              <w:t>условия реализации учебной дисциплины</w:t>
            </w:r>
          </w:p>
          <w:p w:rsidR="00123DFE" w:rsidRPr="006A6218" w:rsidRDefault="00123DFE" w:rsidP="006A6218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086749" w:rsidP="006A621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123DFE" w:rsidRPr="006A6218" w:rsidTr="00F5044D">
        <w:tc>
          <w:tcPr>
            <w:tcW w:w="8046" w:type="dxa"/>
            <w:shd w:val="clear" w:color="auto" w:fill="auto"/>
          </w:tcPr>
          <w:p w:rsidR="00123DFE" w:rsidRPr="006A6218" w:rsidRDefault="0057703D" w:rsidP="006A6218">
            <w:pPr>
              <w:rPr>
                <w:b/>
                <w:caps/>
              </w:rPr>
            </w:pPr>
            <w:r w:rsidRPr="006A6218">
              <w:rPr>
                <w:b/>
                <w:caps/>
              </w:rPr>
              <w:t>4.</w:t>
            </w:r>
            <w:r w:rsidR="00123DFE" w:rsidRPr="006A621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23DFE" w:rsidRPr="006A6218" w:rsidRDefault="00123DFE" w:rsidP="006A6218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6A6218" w:rsidRDefault="00086749" w:rsidP="006A621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123DFE" w:rsidRPr="006A6218" w:rsidRDefault="00123DFE" w:rsidP="006A6218"/>
    <w:p w:rsidR="00123DFE" w:rsidRPr="006A6218" w:rsidRDefault="00123DFE" w:rsidP="006A6218">
      <w:pPr>
        <w:rPr>
          <w:bCs/>
          <w:i/>
        </w:rPr>
      </w:pPr>
    </w:p>
    <w:p w:rsidR="00123DFE" w:rsidRPr="006A6218" w:rsidRDefault="00123DFE" w:rsidP="006A62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A6218">
        <w:rPr>
          <w:b/>
          <w:caps/>
          <w:u w:val="single"/>
        </w:rPr>
        <w:br w:type="page"/>
      </w:r>
      <w:r w:rsidR="009B4D6B" w:rsidRPr="006A6218">
        <w:rPr>
          <w:b/>
          <w:caps/>
        </w:rPr>
        <w:lastRenderedPageBreak/>
        <w:t>1. паспорт</w:t>
      </w:r>
      <w:r w:rsidRPr="006A6218">
        <w:rPr>
          <w:b/>
          <w:caps/>
        </w:rPr>
        <w:t xml:space="preserve"> ПРОГРАММЫ </w:t>
      </w:r>
      <w:r w:rsidR="00F5044D">
        <w:rPr>
          <w:b/>
          <w:caps/>
        </w:rPr>
        <w:t>ОБЩЕОБРАЗОВАТЕЛЬНОЙ</w:t>
      </w:r>
      <w:r w:rsidRPr="006A6218">
        <w:rPr>
          <w:b/>
          <w:caps/>
        </w:rPr>
        <w:t xml:space="preserve"> ДИСЦИПЛИНЫ</w:t>
      </w:r>
    </w:p>
    <w:p w:rsidR="00123DFE" w:rsidRPr="006A6218" w:rsidRDefault="00F5044D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</w:t>
      </w:r>
      <w:r w:rsidR="001B66D8" w:rsidRPr="006A6218">
        <w:rPr>
          <w:b/>
        </w:rPr>
        <w:t>еография</w:t>
      </w: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123DFE" w:rsidRPr="006A6218" w:rsidRDefault="00E26415" w:rsidP="00F50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</w:rPr>
      </w:pPr>
      <w:bookmarkStart w:id="1" w:name="_Hlk151473837"/>
      <w:r w:rsidRPr="006A6218">
        <w:rPr>
          <w:b/>
        </w:rPr>
        <w:t>1.1</w:t>
      </w:r>
      <w:r w:rsidR="00123DFE" w:rsidRPr="006A6218">
        <w:rPr>
          <w:b/>
        </w:rPr>
        <w:t>. Место дисциплины в структуре основной профессиональной образовательной программы:</w:t>
      </w:r>
      <w:r w:rsidR="00404F03" w:rsidRPr="006A6218">
        <w:rPr>
          <w:b/>
        </w:rPr>
        <w:t xml:space="preserve">  </w:t>
      </w:r>
    </w:p>
    <w:p w:rsidR="00F5044D" w:rsidRDefault="00F5044D" w:rsidP="00F50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</w:p>
    <w:p w:rsidR="00957EE2" w:rsidRPr="006A6218" w:rsidRDefault="00957EE2" w:rsidP="00F50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</w:rPr>
      </w:pPr>
      <w:r w:rsidRPr="006A6218">
        <w:t>Общеобразовательная дисциплина «География» является обязательной частью</w:t>
      </w:r>
      <w:r w:rsidR="00F5044D">
        <w:t xml:space="preserve"> </w:t>
      </w:r>
      <w:r w:rsidRPr="006A6218">
        <w:t>общеобразовательного цикла образовательной программы в соответствии с ФГОС СПО по</w:t>
      </w:r>
      <w:r w:rsidR="00044B34" w:rsidRPr="006A6218">
        <w:t xml:space="preserve"> </w:t>
      </w:r>
      <w:r w:rsidR="00691E05" w:rsidRPr="006A6218">
        <w:t>специальности</w:t>
      </w:r>
      <w:r w:rsidR="003E1F30" w:rsidRPr="006A6218">
        <w:t xml:space="preserve"> </w:t>
      </w:r>
      <w:r w:rsidR="00691E05" w:rsidRPr="006A6218">
        <w:t>43.02.16 Туризм и гостеприимство</w:t>
      </w:r>
    </w:p>
    <w:p w:rsidR="00F5044D" w:rsidRDefault="00F5044D" w:rsidP="00F5044D">
      <w:pPr>
        <w:ind w:right="-1"/>
        <w:jc w:val="both"/>
        <w:rPr>
          <w:b/>
        </w:rPr>
      </w:pPr>
    </w:p>
    <w:p w:rsidR="00957EE2" w:rsidRPr="006A6218" w:rsidRDefault="00E26415" w:rsidP="00F5044D">
      <w:pPr>
        <w:ind w:right="-1"/>
        <w:jc w:val="both"/>
        <w:rPr>
          <w:b/>
        </w:rPr>
      </w:pPr>
      <w:r w:rsidRPr="006A6218">
        <w:rPr>
          <w:b/>
        </w:rPr>
        <w:t>1.2</w:t>
      </w:r>
      <w:r w:rsidR="00123DFE" w:rsidRPr="006A6218">
        <w:rPr>
          <w:b/>
        </w:rPr>
        <w:t xml:space="preserve">. </w:t>
      </w:r>
      <w:r w:rsidR="00957EE2" w:rsidRPr="006A6218">
        <w:rPr>
          <w:b/>
        </w:rPr>
        <w:t>Цели и планируемые результаты освоения дисциплины</w:t>
      </w:r>
    </w:p>
    <w:p w:rsidR="00F5044D" w:rsidRDefault="00F5044D" w:rsidP="00F5044D">
      <w:pPr>
        <w:ind w:right="-1"/>
        <w:jc w:val="both"/>
        <w:rPr>
          <w:b/>
        </w:rPr>
      </w:pPr>
    </w:p>
    <w:p w:rsidR="00957EE2" w:rsidRPr="006A6218" w:rsidRDefault="00E26415" w:rsidP="00F5044D">
      <w:pPr>
        <w:ind w:right="-1"/>
        <w:jc w:val="both"/>
        <w:rPr>
          <w:b/>
        </w:rPr>
      </w:pPr>
      <w:r w:rsidRPr="006A6218">
        <w:rPr>
          <w:b/>
        </w:rPr>
        <w:t>1.2</w:t>
      </w:r>
      <w:r w:rsidR="00957EE2" w:rsidRPr="006A6218">
        <w:rPr>
          <w:b/>
        </w:rPr>
        <w:t>.1. Цели дисциплины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6A6218">
        <w:t>геоэкологических</w:t>
      </w:r>
      <w:proofErr w:type="spellEnd"/>
      <w:r w:rsidRPr="006A6218">
        <w:t xml:space="preserve"> процессов и явлений;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 воспитание уважения к другим народам и культурам, бережного отношения к окружающей природной среде; 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957EE2" w:rsidRPr="006A6218" w:rsidRDefault="00957EE2" w:rsidP="00F5044D">
      <w:pPr>
        <w:ind w:right="-1" w:firstLine="709"/>
        <w:jc w:val="both"/>
      </w:pPr>
      <w:r w:rsidRPr="006A6218">
        <w:t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:rsidR="00957EE2" w:rsidRPr="006A6218" w:rsidRDefault="00957EE2" w:rsidP="00F5044D">
      <w:pPr>
        <w:ind w:right="-1" w:firstLine="709"/>
        <w:jc w:val="both"/>
      </w:pPr>
      <w:r w:rsidRPr="006A6218">
        <w:t xml:space="preserve">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F5044D" w:rsidRDefault="00F5044D" w:rsidP="00F5044D">
      <w:pPr>
        <w:ind w:right="-1"/>
        <w:jc w:val="both"/>
        <w:rPr>
          <w:b/>
        </w:rPr>
      </w:pPr>
    </w:p>
    <w:p w:rsidR="00F614F6" w:rsidRPr="006A6218" w:rsidRDefault="00E26415" w:rsidP="00F5044D">
      <w:pPr>
        <w:ind w:right="-1"/>
        <w:jc w:val="both"/>
        <w:rPr>
          <w:b/>
        </w:rPr>
      </w:pPr>
      <w:r w:rsidRPr="006A6218">
        <w:rPr>
          <w:b/>
        </w:rPr>
        <w:t>1.2</w:t>
      </w:r>
      <w:r w:rsidR="00F614F6" w:rsidRPr="006A6218">
        <w:rPr>
          <w:b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38587F" w:rsidRPr="00F573AB" w:rsidRDefault="00F614F6" w:rsidP="00F5044D">
      <w:pPr>
        <w:ind w:right="-1" w:firstLine="709"/>
        <w:jc w:val="both"/>
      </w:pPr>
      <w:r w:rsidRPr="00F573AB">
        <w:t xml:space="preserve">Особое значение дисциплина имеет при формировании и развитии ОК и ПК </w:t>
      </w:r>
    </w:p>
    <w:p w:rsidR="0038587F" w:rsidRPr="006A6218" w:rsidRDefault="0038587F" w:rsidP="006A6218">
      <w:pPr>
        <w:ind w:left="-284"/>
        <w:rPr>
          <w:i/>
        </w:rPr>
        <w:sectPr w:rsidR="0038587F" w:rsidRPr="006A6218" w:rsidSect="006A6218"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</w:sect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4252"/>
        <w:gridCol w:w="7796"/>
      </w:tblGrid>
      <w:tr w:rsidR="00F614F6" w:rsidRPr="006A6218" w:rsidTr="00F5044D">
        <w:trPr>
          <w:trHeight w:val="270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center"/>
              <w:rPr>
                <w:b/>
              </w:rPr>
            </w:pPr>
            <w:bookmarkStart w:id="2" w:name="_Hlk118372103"/>
            <w:bookmarkStart w:id="3" w:name="_Hlk151473873"/>
            <w:bookmarkEnd w:id="1"/>
            <w:r w:rsidRPr="006A6218">
              <w:rPr>
                <w:b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F5044D">
            <w:pPr>
              <w:jc w:val="center"/>
              <w:rPr>
                <w:b/>
              </w:rPr>
            </w:pPr>
            <w:r w:rsidRPr="006A6218">
              <w:rPr>
                <w:b/>
              </w:rPr>
              <w:t>Планируемые результаты</w:t>
            </w:r>
          </w:p>
        </w:tc>
      </w:tr>
      <w:tr w:rsidR="00F614F6" w:rsidRPr="006A6218" w:rsidTr="00F5044D">
        <w:trPr>
          <w:trHeight w:val="270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F5044D">
            <w:pPr>
              <w:jc w:val="center"/>
              <w:rPr>
                <w:b/>
              </w:rPr>
            </w:pPr>
            <w:r w:rsidRPr="006A6218">
              <w:rPr>
                <w:b/>
              </w:rPr>
              <w:t>Общие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F5044D">
            <w:pPr>
              <w:jc w:val="center"/>
              <w:rPr>
                <w:b/>
              </w:rPr>
            </w:pPr>
            <w:r w:rsidRPr="006A6218">
              <w:rPr>
                <w:b/>
              </w:rPr>
              <w:t>Дисциплинарные</w:t>
            </w: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rPr>
                <w:highlight w:val="white"/>
              </w:rPr>
            </w:pPr>
            <w:r w:rsidRPr="006A6218">
              <w:rPr>
                <w:highlight w:val="white"/>
              </w:rPr>
              <w:t>В части трудового воспитания:</w:t>
            </w:r>
          </w:p>
          <w:p w:rsidR="00F614F6" w:rsidRPr="006A6218" w:rsidRDefault="00F614F6" w:rsidP="006A6218">
            <w:r w:rsidRPr="006A6218">
              <w:rPr>
                <w:highlight w:val="white"/>
              </w:rPr>
              <w:t>- готовность к труду, осознание ценности мастерства, трудолюбие;</w:t>
            </w:r>
            <w:r w:rsidRPr="006A6218">
              <w:t xml:space="preserve"> </w:t>
            </w:r>
          </w:p>
          <w:p w:rsidR="00F614F6" w:rsidRPr="006A6218" w:rsidRDefault="00F614F6" w:rsidP="006A6218">
            <w:r w:rsidRPr="006A6218">
              <w:rPr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rPr>
                <w:strike/>
                <w:highlight w:val="white"/>
              </w:rPr>
            </w:pPr>
            <w:r w:rsidRPr="006A6218">
              <w:rPr>
                <w:highlight w:val="white"/>
              </w:rPr>
              <w:t>- интерес к различным сферам профессиональной деятельности,</w:t>
            </w:r>
          </w:p>
          <w:p w:rsidR="00F614F6" w:rsidRPr="006A6218" w:rsidRDefault="00F614F6" w:rsidP="006A6218">
            <w:pPr>
              <w:rPr>
                <w:color w:val="808080"/>
                <w:highlight w:val="white"/>
              </w:rPr>
            </w:pPr>
            <w:r w:rsidRPr="006A6218"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F614F6" w:rsidRPr="006A6218" w:rsidRDefault="00F614F6" w:rsidP="006A6218">
            <w:pPr>
              <w:rPr>
                <w:highlight w:val="white"/>
              </w:rPr>
            </w:pPr>
            <w:r w:rsidRPr="006A6218">
              <w:rPr>
                <w:color w:val="808080"/>
                <w:highlight w:val="white"/>
              </w:rPr>
              <w:t xml:space="preserve"> а) </w:t>
            </w:r>
            <w:r w:rsidRPr="006A6218">
              <w:rPr>
                <w:highlight w:val="white"/>
              </w:rPr>
              <w:t>базовые логические действия:</w:t>
            </w:r>
          </w:p>
          <w:p w:rsidR="00F614F6" w:rsidRPr="006A6218" w:rsidRDefault="00F614F6" w:rsidP="006A6218">
            <w:r w:rsidRPr="006A6218">
              <w:rPr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F614F6" w:rsidRPr="006A6218" w:rsidRDefault="00F614F6" w:rsidP="006A6218">
            <w:r w:rsidRPr="006A6218"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F614F6" w:rsidRPr="006A6218" w:rsidRDefault="00F614F6" w:rsidP="006A6218">
            <w:r w:rsidRPr="006A6218">
              <w:t>- определять цели деятельности, задавать параметры и критерии их достижения;</w:t>
            </w:r>
          </w:p>
          <w:p w:rsidR="00F614F6" w:rsidRPr="006A6218" w:rsidRDefault="00F614F6" w:rsidP="006A6218">
            <w:r w:rsidRPr="006A6218">
              <w:t xml:space="preserve">- выявлять закономерности и противоречия в рассматриваемых явлениях; </w:t>
            </w:r>
          </w:p>
          <w:p w:rsidR="00F614F6" w:rsidRPr="006A6218" w:rsidRDefault="00F614F6" w:rsidP="006A6218">
            <w:r w:rsidRPr="006A6218"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F614F6" w:rsidRPr="006A6218" w:rsidRDefault="00F614F6" w:rsidP="006A6218">
            <w:r w:rsidRPr="006A6218">
              <w:t xml:space="preserve">- развивать креативное мышление при решении жизненных проблем </w:t>
            </w:r>
          </w:p>
          <w:p w:rsidR="00F614F6" w:rsidRPr="006A6218" w:rsidRDefault="00F614F6" w:rsidP="006A6218">
            <w:pPr>
              <w:rPr>
                <w:highlight w:val="white"/>
              </w:rPr>
            </w:pPr>
            <w:r w:rsidRPr="006A6218">
              <w:rPr>
                <w:color w:val="808080"/>
                <w:highlight w:val="white"/>
              </w:rPr>
              <w:t>б)</w:t>
            </w:r>
            <w:r w:rsidRPr="006A6218">
              <w:rPr>
                <w:highlight w:val="white"/>
              </w:rPr>
              <w:t> базовые исследовательские действия:</w:t>
            </w:r>
          </w:p>
          <w:p w:rsidR="00F614F6" w:rsidRPr="006A6218" w:rsidRDefault="00F614F6" w:rsidP="006A6218">
            <w:r w:rsidRPr="006A6218"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F614F6" w:rsidRPr="006A6218" w:rsidRDefault="00F614F6" w:rsidP="006A6218">
            <w:r w:rsidRPr="006A6218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F614F6" w:rsidRPr="006A6218" w:rsidRDefault="00F614F6" w:rsidP="006A6218">
            <w:r w:rsidRPr="006A6218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F614F6" w:rsidRPr="006A6218" w:rsidRDefault="00F614F6" w:rsidP="006A6218">
            <w:r w:rsidRPr="006A6218">
              <w:t>- уметь переносить знания в познавательную и практическую области жизнедеятельности;</w:t>
            </w:r>
          </w:p>
          <w:p w:rsidR="00F614F6" w:rsidRPr="006A6218" w:rsidRDefault="00F614F6" w:rsidP="006A6218">
            <w:r w:rsidRPr="006A6218">
              <w:t xml:space="preserve">- уметь интегрировать знания из разных предметных областей; </w:t>
            </w:r>
          </w:p>
          <w:p w:rsidR="00F614F6" w:rsidRPr="006A6218" w:rsidRDefault="00F614F6" w:rsidP="006A6218">
            <w:r w:rsidRPr="006A6218">
              <w:t xml:space="preserve">- выдвигать новые идеи, предлагать оригинальные подходы и решения; </w:t>
            </w:r>
          </w:p>
          <w:p w:rsidR="00F614F6" w:rsidRPr="006A6218" w:rsidRDefault="00F614F6" w:rsidP="006A6218">
            <w:r w:rsidRPr="006A6218"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14F6" w:rsidRPr="006A6218" w:rsidRDefault="00F614F6" w:rsidP="006A6218">
            <w:r w:rsidRPr="006A6218">
              <w:t xml:space="preserve">- понимать роль и место комплекса географических наук в системе научных дисциплин и в решении современных научных и </w:t>
            </w:r>
          </w:p>
          <w:p w:rsidR="00F614F6" w:rsidRPr="006A6218" w:rsidRDefault="00F614F6" w:rsidP="006A6218">
            <w:r w:rsidRPr="006A6218">
              <w:t>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</w:t>
            </w:r>
          </w:p>
          <w:p w:rsidR="00F614F6" w:rsidRPr="006A6218" w:rsidRDefault="00F614F6" w:rsidP="006A6218">
            <w:r w:rsidRPr="006A6218">
              <w:t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F614F6" w:rsidRPr="006A6218" w:rsidRDefault="00F614F6" w:rsidP="006A6218">
            <w:r w:rsidRPr="006A6218"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F614F6" w:rsidRPr="006A6218" w:rsidRDefault="00F614F6" w:rsidP="006A6218">
            <w:r w:rsidRPr="006A6218"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:rsidR="00F614F6" w:rsidRPr="006A6218" w:rsidRDefault="00F614F6" w:rsidP="006A6218">
            <w:r w:rsidRPr="006A6218">
              <w:rPr>
                <w:shd w:val="clear" w:color="auto" w:fill="FFFFFF" w:themeFill="background1"/>
              </w:rPr>
              <w:t xml:space="preserve">-сформировать систему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</w:t>
            </w:r>
            <w:proofErr w:type="spellStart"/>
            <w:r w:rsidRPr="006A6218">
              <w:rPr>
                <w:shd w:val="clear" w:color="auto" w:fill="FFFFFF" w:themeFill="background1"/>
              </w:rPr>
              <w:t>геоэкологических</w:t>
            </w:r>
            <w:proofErr w:type="spellEnd"/>
            <w:r w:rsidRPr="006A6218">
              <w:rPr>
                <w:shd w:val="clear" w:color="auto" w:fill="FFFFFF" w:themeFill="background1"/>
              </w:rPr>
              <w:t xml:space="preserve">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прогнозов;</w:t>
            </w: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 xml:space="preserve">ОК 02. Использовать современные средства поиска, анализа и интерпретации информации, и </w:t>
            </w:r>
            <w:r w:rsidRPr="006A6218"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lastRenderedPageBreak/>
              <w:t>В области ценности научного познания: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 xml:space="preserve">- сформированность мировоззрения, соответствующего современному </w:t>
            </w:r>
            <w:r w:rsidRPr="006A6218">
              <w:rPr>
                <w:highlight w:val="white"/>
              </w:rPr>
              <w:lastRenderedPageBreak/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614F6" w:rsidRPr="006A6218" w:rsidRDefault="00F614F6" w:rsidP="006A6218">
            <w:pPr>
              <w:jc w:val="both"/>
              <w:rPr>
                <w:color w:val="808080"/>
                <w:highlight w:val="white"/>
              </w:rPr>
            </w:pPr>
            <w:r w:rsidRPr="006A6218"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в)</w:t>
            </w:r>
            <w:r w:rsidRPr="006A6218">
              <w:t> работа с информацией: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оценивать достоверность, легитимность информации, ее соответствие правовым и морально-этическим нормам;</w:t>
            </w:r>
            <w:r w:rsidRPr="006A6218">
              <w:rPr>
                <w:highlight w:val="white"/>
              </w:rPr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владеть навыками распознавания и защиты информации, информационной безопасности личности</w:t>
            </w:r>
            <w:r w:rsidRPr="006A6218">
              <w:rPr>
                <w:highlight w:val="white"/>
              </w:rPr>
              <w:t xml:space="preserve">; </w:t>
            </w:r>
            <w:r w:rsidRPr="006A6218"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</w:t>
            </w:r>
            <w:r w:rsidRPr="006A6218">
              <w:lastRenderedPageBreak/>
              <w:t>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владеть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материалов и обработки результатов;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сформировать навыки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картодиаграмм;</w:t>
            </w: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 xml:space="preserve"> В области духовно-нравственного воспитания: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сформированность нравственного сознания, этического поведения;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осознание личного вклада в построение устойчивого будущего;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Овладение универсальными регулятивными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а)</w:t>
            </w:r>
            <w:r w:rsidRPr="006A6218">
              <w:t> самоорганизация: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давать оценку новым ситуациям;</w:t>
            </w:r>
          </w:p>
          <w:p w:rsidR="00F614F6" w:rsidRPr="006A6218" w:rsidRDefault="00F614F6" w:rsidP="006A6218">
            <w:pPr>
              <w:jc w:val="both"/>
            </w:pPr>
            <w:r w:rsidRPr="006A6218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б)</w:t>
            </w:r>
            <w:r w:rsidRPr="006A6218">
              <w:t> самоконтроль:</w:t>
            </w:r>
          </w:p>
          <w:p w:rsidR="00F614F6" w:rsidRPr="006A6218" w:rsidRDefault="00F614F6" w:rsidP="006A6218">
            <w:pPr>
              <w:jc w:val="both"/>
            </w:pPr>
            <w:r w:rsidRPr="006A6218">
              <w:t>использовать приемы рефлексии для оценки ситуации, выбора верного решения;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уметь оценивать риски и своевременно принимать решения по их снижению;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в)</w:t>
            </w:r>
            <w:r w:rsidRPr="006A6218">
              <w:t> эмоциональный интеллект, предполагающий сформированность:</w:t>
            </w:r>
          </w:p>
          <w:p w:rsidR="00F614F6" w:rsidRPr="006A6218" w:rsidRDefault="00F614F6" w:rsidP="006A6218">
            <w:pPr>
              <w:jc w:val="both"/>
            </w:pPr>
            <w:r w:rsidRPr="006A6218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614F6" w:rsidRPr="006A6218" w:rsidRDefault="00F614F6" w:rsidP="006A6218">
            <w:pPr>
              <w:jc w:val="both"/>
            </w:pP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>ОК 04.</w:t>
            </w:r>
          </w:p>
          <w:p w:rsidR="00F614F6" w:rsidRPr="006A6218" w:rsidRDefault="00F614F6" w:rsidP="006A6218">
            <w:pPr>
              <w:jc w:val="both"/>
            </w:pPr>
            <w:r w:rsidRPr="006A6218">
              <w:t>Эффективно взаимодействовать и работать в коллективе и команде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готовность к саморазвитию, самостоятельности и самоопределению;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-овладение навыками учебно-исследовательской, проектной и социальной деятельности;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Овладение универсальными коммуникативными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б)</w:t>
            </w:r>
            <w:r w:rsidRPr="006A6218">
              <w:t> совместная деятельность: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понимать и использовать преимущества командной и индивидуальной работы;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осуществлять позитивное стратегическое поведение в различных ситуациях, проявлять творчество и </w:t>
            </w:r>
            <w:r w:rsidRPr="006A6218">
              <w:lastRenderedPageBreak/>
              <w:t>воображение, быть инициативным</w:t>
            </w:r>
          </w:p>
          <w:p w:rsidR="00F614F6" w:rsidRPr="006A6218" w:rsidRDefault="00F614F6" w:rsidP="006A6218">
            <w:pPr>
              <w:jc w:val="both"/>
            </w:pPr>
            <w:r w:rsidRPr="006A6218">
              <w:t>Овладение универсальными регулятивными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г)</w:t>
            </w:r>
            <w:r w:rsidRPr="006A6218">
              <w:t> принятие себя и других людей: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принимать мотивы и аргументы других людей при анализе результатов деятельности;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признавать свое право и право других людей на ошибки;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развивать способность понимать мир с позиции другого человека;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:rsidR="00F614F6" w:rsidRPr="006A6218" w:rsidRDefault="00F614F6" w:rsidP="006A6218">
            <w:pPr>
              <w:jc w:val="both"/>
            </w:pP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>ОК 05.</w:t>
            </w:r>
          </w:p>
          <w:p w:rsidR="00F614F6" w:rsidRPr="006A6218" w:rsidRDefault="00F614F6" w:rsidP="006A6218">
            <w:pPr>
              <w:jc w:val="both"/>
            </w:pPr>
            <w:r w:rsidRPr="006A6218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В области эстетического воспитания: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F614F6" w:rsidRPr="006A6218" w:rsidRDefault="00F614F6" w:rsidP="006A6218">
            <w:pPr>
              <w:jc w:val="both"/>
              <w:rPr>
                <w:u w:val="single"/>
              </w:rPr>
            </w:pPr>
            <w:r w:rsidRPr="006A6218">
              <w:t>Овладение универсальными коммуникативными действиями: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color w:val="808080"/>
              </w:rPr>
              <w:t>а)</w:t>
            </w:r>
            <w:r w:rsidRPr="006A6218">
              <w:t> общение: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осуществлять коммуникации во всех сферах жизни;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F614F6" w:rsidRPr="006A6218" w:rsidRDefault="00F614F6" w:rsidP="006A6218">
            <w:pPr>
              <w:jc w:val="both"/>
            </w:pP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t>ОК 06.</w:t>
            </w:r>
          </w:p>
          <w:p w:rsidR="00F614F6" w:rsidRPr="006A6218" w:rsidRDefault="00F614F6" w:rsidP="006A6218">
            <w:pPr>
              <w:jc w:val="both"/>
            </w:pPr>
            <w:r w:rsidRPr="006A6218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осознание обучающимися российской гражданской идентичности;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В части гражданского воспитания: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lastRenderedPageBreak/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готовность к гуманитарной и волонтерской деятельности;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патриотического воспитания: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14F6" w:rsidRPr="006A6218" w:rsidRDefault="00F614F6" w:rsidP="006A6218">
            <w:pPr>
              <w:jc w:val="both"/>
            </w:pPr>
            <w:r w:rsidRPr="006A6218">
              <w:rPr>
                <w:shd w:val="clear" w:color="auto" w:fill="FFFFFF" w:themeFill="background1"/>
              </w:rPr>
              <w:lastRenderedPageBreak/>
              <w:t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  <w:r w:rsidRPr="006A6218">
              <w:t>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:rsidR="00F614F6" w:rsidRPr="006A6218" w:rsidRDefault="00F614F6" w:rsidP="006A6218">
            <w:pPr>
              <w:jc w:val="both"/>
            </w:pP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В области экологического воспитания: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 xml:space="preserve">активное неприятие действий, </w:t>
            </w:r>
            <w:r w:rsidRPr="006A6218">
              <w:rPr>
                <w:highlight w:val="white"/>
              </w:rPr>
              <w:lastRenderedPageBreak/>
              <w:t>приносящих вред окружающей среде;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расширение опыта деятельности экологической направленности;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готовность и способность к самостоятельно информационно-познавательной деятельности; владение навыками получения </w:t>
            </w:r>
            <w:r w:rsidRPr="006A6218">
              <w:lastRenderedPageBreak/>
              <w:t xml:space="preserve">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применить географические знания для самостоятельного оценивания уровня безопасности окружающей среды, адаптации к изменению ее условий: оценивать уровень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уровне; сопоставлять, оценивать и аргументировать различные точки зрения по актуальным экологическим и социально-экономическим проблемам мира и России;</w:t>
            </w:r>
          </w:p>
        </w:tc>
      </w:tr>
      <w:tr w:rsidR="00F614F6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ОК 09.</w:t>
            </w:r>
          </w:p>
          <w:p w:rsidR="00F614F6" w:rsidRPr="006A6218" w:rsidRDefault="00F614F6" w:rsidP="006A6218">
            <w:pPr>
              <w:jc w:val="both"/>
            </w:pPr>
            <w:r w:rsidRPr="006A6218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 xml:space="preserve">- наличие мотивации к обучению и личностному развитию; 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В области ценности научного познания: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</w:pPr>
            <w:r w:rsidRPr="006A6218">
              <w:rPr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A6218">
              <w:t xml:space="preserve"> 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614F6" w:rsidRPr="006A6218" w:rsidRDefault="00F614F6" w:rsidP="006A6218">
            <w:pPr>
              <w:jc w:val="both"/>
              <w:rPr>
                <w:color w:val="808080"/>
                <w:highlight w:val="white"/>
              </w:rPr>
            </w:pPr>
            <w:r w:rsidRPr="006A6218"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F614F6" w:rsidRPr="006A6218" w:rsidRDefault="00F614F6" w:rsidP="006A6218">
            <w:pPr>
              <w:jc w:val="both"/>
              <w:rPr>
                <w:highlight w:val="white"/>
              </w:rPr>
            </w:pPr>
            <w:r w:rsidRPr="006A6218">
              <w:rPr>
                <w:color w:val="808080"/>
                <w:highlight w:val="white"/>
              </w:rPr>
              <w:t>б)</w:t>
            </w:r>
            <w:r w:rsidRPr="006A6218">
              <w:rPr>
                <w:highlight w:val="white"/>
              </w:rPr>
              <w:t> базовые исследовательские действия: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владеть навыками учебно-исследовательской и проектной деятельности, навыками разрешения проблем;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формирование научного типа </w:t>
            </w:r>
            <w:r w:rsidRPr="006A6218">
              <w:lastRenderedPageBreak/>
              <w:t xml:space="preserve">мышления, владение научной терминологией, ключевыми понятиями и методами; </w:t>
            </w:r>
          </w:p>
          <w:p w:rsidR="00F614F6" w:rsidRPr="006A6218" w:rsidRDefault="00F614F6" w:rsidP="006A6218">
            <w:pPr>
              <w:jc w:val="both"/>
            </w:pPr>
            <w:r w:rsidRPr="006A6218"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4F6" w:rsidRPr="006A6218" w:rsidRDefault="00F614F6" w:rsidP="006A6218">
            <w:pPr>
              <w:jc w:val="both"/>
            </w:pPr>
            <w:r w:rsidRPr="006A6218">
              <w:lastRenderedPageBreak/>
              <w:t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:rsidR="00F614F6" w:rsidRPr="006A6218" w:rsidRDefault="00F614F6" w:rsidP="006A6218">
            <w:pPr>
              <w:jc w:val="both"/>
            </w:pPr>
            <w:r w:rsidRPr="006A6218"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</w:t>
            </w:r>
            <w:proofErr w:type="spellStart"/>
            <w:r w:rsidRPr="006A6218">
              <w:t>геоэкологических</w:t>
            </w:r>
            <w:proofErr w:type="spellEnd"/>
            <w:r w:rsidRPr="006A6218">
              <w:t xml:space="preserve">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:rsidR="00F614F6" w:rsidRPr="006A6218" w:rsidRDefault="00F614F6" w:rsidP="006A6218">
            <w:pPr>
              <w:jc w:val="both"/>
            </w:pPr>
            <w:r w:rsidRPr="006A6218"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bookmarkEnd w:id="2"/>
      <w:tr w:rsidR="00550D57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A6218">
              <w:rPr>
                <w:rFonts w:ascii="Times New Roman" w:hAnsi="Times New Roman" w:cs="Times New Roman"/>
                <w:sz w:val="24"/>
                <w:szCs w:val="24"/>
              </w:rPr>
              <w:t xml:space="preserve">ПК 1.1. Планировать текущую деятельность сотрудников служб предприятий туризма </w:t>
            </w:r>
            <w:r w:rsidRPr="006A6218">
              <w:rPr>
                <w:rFonts w:ascii="Times New Roman" w:hAnsi="Times New Roman" w:cs="Times New Roman"/>
                <w:sz w:val="24"/>
                <w:szCs w:val="24"/>
              </w:rPr>
              <w:br/>
              <w:t>и гостеприимства</w:t>
            </w:r>
          </w:p>
          <w:p w:rsidR="00550D57" w:rsidRPr="006A6218" w:rsidRDefault="00550D57" w:rsidP="006A6218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6A6218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550D57" w:rsidRPr="006A6218" w:rsidRDefault="00550D57" w:rsidP="006A6218">
            <w:pPr>
              <w:pStyle w:val="s16"/>
              <w:spacing w:before="0" w:beforeAutospacing="0" w:after="0" w:afterAutospacing="0"/>
              <w:jc w:val="both"/>
            </w:pPr>
            <w:r w:rsidRPr="006A6218">
              <w:t>Производить координацию работы сотрудников службы предприятия туризма и гостеприимства</w:t>
            </w:r>
          </w:p>
          <w:p w:rsidR="00F5044D" w:rsidRDefault="00550D57" w:rsidP="00F5044D">
            <w:pPr>
              <w:jc w:val="both"/>
            </w:pPr>
            <w:r w:rsidRPr="006A6218">
              <w:t>Использовать технику переговоров, устного общения, включая телефонные переговоры</w:t>
            </w:r>
          </w:p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jc w:val="both"/>
            </w:pPr>
            <w:r w:rsidRPr="006A6218">
              <w:t>Владеть технологией делопроизводства (ведение документации, хранение и извлечение информации)</w:t>
            </w:r>
          </w:p>
          <w:p w:rsidR="00F5044D" w:rsidRPr="006A6218" w:rsidRDefault="00F5044D" w:rsidP="00F5044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Владеть техникой переговоров, устного общения, включая телефонные переговоры</w:t>
            </w:r>
          </w:p>
          <w:p w:rsidR="00550D57" w:rsidRDefault="00F5044D" w:rsidP="00F5044D">
            <w:r w:rsidRPr="006A6218">
              <w:t>Владеть культурой межличностного общения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b/>
              </w:rPr>
              <w:t xml:space="preserve">Знания: </w:t>
            </w:r>
            <w:r w:rsidRPr="006A6218">
              <w:t>Законодательство Российской Федерации в сфере туризма и гостеприимства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трудового законодательства Российской Федерации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организации, планирования и контроля деятельности сотрудников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Теория межличностного и делового общения, переговоров, конфликтологии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Оказывать первую помощь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Цены на туристские продукты и отдельные туристские и дополнительные услуги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Ассортимент и характеристики предлагаемых туристских услуг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Программное обеспечение деятельности туристских организаций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Этику делового общения</w:t>
            </w:r>
          </w:p>
          <w:p w:rsidR="00F5044D" w:rsidRPr="006A6218" w:rsidRDefault="00F5044D" w:rsidP="00F5044D">
            <w:pPr>
              <w:rPr>
                <w:b/>
              </w:rPr>
            </w:pPr>
            <w:r w:rsidRPr="006A6218">
              <w:t>Основы делопроизводства</w:t>
            </w:r>
          </w:p>
        </w:tc>
      </w:tr>
      <w:tr w:rsidR="00550D57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A6218">
              <w:rPr>
                <w:rFonts w:ascii="Times New Roman" w:hAnsi="Times New Roman" w:cs="Times New Roman"/>
                <w:sz w:val="24"/>
                <w:szCs w:val="24"/>
              </w:rPr>
              <w:t xml:space="preserve">ПК 1.2. Организовывать текущую деятельность сотрудников служб предприятий туризма </w:t>
            </w:r>
            <w:r w:rsidRPr="006A6218">
              <w:rPr>
                <w:rFonts w:ascii="Times New Roman" w:hAnsi="Times New Roman" w:cs="Times New Roman"/>
                <w:sz w:val="24"/>
                <w:szCs w:val="24"/>
              </w:rPr>
              <w:br/>
              <w:t>и гостеприимства</w:t>
            </w:r>
          </w:p>
          <w:p w:rsidR="00550D57" w:rsidRPr="006A6218" w:rsidRDefault="00550D57" w:rsidP="006A6218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6A6218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Default="00550D57" w:rsidP="00F5044D">
            <w:pPr>
              <w:jc w:val="both"/>
              <w:rPr>
                <w:b/>
              </w:rPr>
            </w:pPr>
            <w:r w:rsidRPr="006A6218">
              <w:t>Осуществлять организацию и контроль работы сотрудников службы предприятия туризма и гостеприимства</w:t>
            </w:r>
            <w:r w:rsidR="00F5044D" w:rsidRPr="006A6218">
              <w:rPr>
                <w:b/>
              </w:rPr>
              <w:t xml:space="preserve"> </w:t>
            </w:r>
          </w:p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Взаимодействовать с туроператорами, экскурсионными бюро, кассами продажи билетов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трудового законодательства Российской Федерации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организации, планирования и контроля деятельности сотрудников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Ассортимент и характеристики предлагаемых туристских услуг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Программное обеспечение деятельности туристских организаций</w:t>
            </w:r>
          </w:p>
          <w:p w:rsidR="00550D57" w:rsidRPr="006A6218" w:rsidRDefault="00F5044D" w:rsidP="00F5044D">
            <w:pPr>
              <w:jc w:val="both"/>
            </w:pPr>
            <w:r w:rsidRPr="006A6218">
              <w:t>Основы делопроизводства</w:t>
            </w:r>
          </w:p>
        </w:tc>
      </w:tr>
      <w:tr w:rsidR="00550D57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F5044D" w:rsidP="006A6218">
            <w:pPr>
              <w:jc w:val="both"/>
            </w:pPr>
            <w:r w:rsidRPr="006A6218">
              <w:t xml:space="preserve">ПК 1.3. Координировать и контролировать деятельность сотрудников служб предприятий туризма </w:t>
            </w:r>
            <w:r w:rsidRPr="006A6218">
              <w:br/>
              <w:t>и гостеприимства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6A62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D57" w:rsidRPr="006A6218" w:rsidRDefault="00550D57" w:rsidP="006A6218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Default="00550D57" w:rsidP="00F5044D">
            <w:pPr>
              <w:jc w:val="both"/>
              <w:rPr>
                <w:b/>
              </w:rPr>
            </w:pPr>
            <w:r w:rsidRPr="006A6218">
              <w:t>Производить координацию работы сотрудников службы предприятия туризма и гостеприимства</w:t>
            </w:r>
            <w:r w:rsidR="00F5044D" w:rsidRPr="006A6218">
              <w:rPr>
                <w:b/>
              </w:rPr>
              <w:t xml:space="preserve"> </w:t>
            </w:r>
          </w:p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550D57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Владеть технологией делопроизводства (ведение документации, хранение и извлечение информации)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b/>
              </w:rPr>
              <w:t xml:space="preserve">Знания: </w:t>
            </w:r>
            <w:r w:rsidRPr="006A6218">
              <w:t>Законодательство Российской Федерации в сфере туризма и гостеприимства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трудового законодательства Российской Федерации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организации, планирования и контроля деятельности сотрудников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Теория межличностного и делового общения, переговоров, конфликтологии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Оказывать первую помощь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Цены на туристские продукты и отдельные туристские и дополнительные услуги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Ассортимент и характеристики предлагаемых туристских услуг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Программное обеспечение деятельности туристских организаций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Этику делового общения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t>Основы делопроизводства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  <w:r w:rsidRPr="006A6218">
              <w:t xml:space="preserve">ПК 1.4. Осуществлять расчеты с потребителями </w:t>
            </w:r>
            <w:r w:rsidRPr="006A6218">
              <w:br/>
            </w:r>
            <w:r w:rsidRPr="006A6218">
              <w:lastRenderedPageBreak/>
              <w:t>за предоставленные услуги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Default="00F5044D" w:rsidP="00F5044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jc w:val="both"/>
            </w:pPr>
            <w:r w:rsidRPr="006A6218">
              <w:t xml:space="preserve">Владеть техникой переговоров, устного общения, включая телефонные </w:t>
            </w:r>
            <w:r w:rsidRPr="006A6218">
              <w:lastRenderedPageBreak/>
              <w:t>переговоры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b/>
              </w:rPr>
              <w:t xml:space="preserve">Знания: </w:t>
            </w:r>
            <w:r w:rsidRPr="006A6218">
              <w:t>Законодательство Российской Федерации в сфере туризма и гостеприимства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трудового законодательства Российской Федерации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Основы организации, планирования и контроля деятельности сотрудников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Теория межличностного и делового общения, переговоров, конфликтологии</w:t>
            </w:r>
          </w:p>
          <w:p w:rsidR="00F5044D" w:rsidRPr="006A6218" w:rsidRDefault="00F5044D" w:rsidP="00F5044D">
            <w:pPr>
              <w:jc w:val="both"/>
              <w:rPr>
                <w:lang w:eastAsia="en-US"/>
              </w:rPr>
            </w:pPr>
            <w:r w:rsidRPr="006A6218">
              <w:rPr>
                <w:lang w:eastAsia="en-US"/>
              </w:rPr>
              <w:t>Оказывать первую помощь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Цены на туристские продукты и отдельные туристские и дополнительные услуги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Ассортимент и характеристики предлагаемых туристских услуг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Программное обеспечение деятельности туристских организаций</w:t>
            </w:r>
          </w:p>
          <w:p w:rsidR="00F5044D" w:rsidRPr="006A6218" w:rsidRDefault="00F5044D" w:rsidP="00F5044D">
            <w:pPr>
              <w:contextualSpacing/>
              <w:jc w:val="both"/>
            </w:pPr>
            <w:r w:rsidRPr="006A6218">
              <w:t>Этику делового общения</w:t>
            </w:r>
          </w:p>
          <w:p w:rsidR="00F5044D" w:rsidRPr="006A6218" w:rsidRDefault="00F5044D" w:rsidP="00F5044D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Основы делопроизводства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A6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2.1. Организовывать и осуществлять прием и размещение гостей</w:t>
            </w:r>
          </w:p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Оказания помощи в проведении ознакомительных экскурсий по гостиничному комплексу или иному средству размещения для заинтересованных лиц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Встречи и регистрации гостей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Ввода данных о гостях в информационную систему управления гостиничным комплексом или иным средством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Выдачи зарегистрированным гостям ключей от номера гостиничного комплекса или иного средства размещения и их хранение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Информирования гостей гостиничного комплекса или иного средства размещения об основных и дополнительных услугах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Приема на хранение ценностей гостей гостиничных комплексов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Прием заказов гостей на основные и дополнительные услуги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Выполнение услуг гостиницы, закрепленных за сотрудниками службы приема и размещения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Проведение расчетов с гостями во время их нахождения в гостиничном комплексе или ином средстве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Проведение расчетных операций при отъезде гостей из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Хранение и выдача багажа гостей гостиничных комплексов и иных средств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Приема корреспонденции для гостей и ее доставка адресату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Приема и учета запросов и просьб гостей по услугам в гостиничном комплексе или ином средстве размещения и городе (населенном пункте), в котором оно расположено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Использовать специализированные программные комплексы, применяемые в гостиницах и иных средствах размещения</w:t>
            </w:r>
          </w:p>
          <w:p w:rsidR="00F5044D" w:rsidRPr="006A6218" w:rsidRDefault="00F5044D" w:rsidP="00F5044D">
            <w:pPr>
              <w:jc w:val="both"/>
            </w:pPr>
            <w:r w:rsidRPr="006A6218">
              <w:t>Оказывать помощь гостям в чрезвычайных ситуациях, в том числе при эвакуации из гостиничного комплекса или иного средства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Предоставлять гостям информацию о службах и услугах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Предоставлять гостям информацию о городе (населенном пункте), в котором расположен гостиничный комплекс или иное средство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Оказывать помощь в проведении ознакомительных экскурсий по гостиничному комплексу или иному средству размещения для заинтересованных лиц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Оказывать помощь гостям в чрезвычайных ситуациях, в том числе при эвакуации из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Принимать и отвечать на гостевые запросы, в том числе по телефону, и контролировать их выполнение службами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регистрацию российских и иностранных гостей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 xml:space="preserve">Обрабатывать информацию о гостях гостиничного комплекса или иного </w:t>
            </w:r>
            <w:r w:rsidRPr="006A6218">
              <w:lastRenderedPageBreak/>
              <w:t>средства размещения с использование специализированных программных комплексов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расчеты с гостями во время их размещения в гостиничном комплексе или ином средстве размещения в наличной и безналичной форме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Оказывать помощь гостям в чрезвычайных ситуациях, в том числе при эвакуации из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Информировать о деятельности служб и услугах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Хранить ключи и ценности гостей в соответствии с правилами гостиничного комплекса или иного средства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Законодательство Российской Федерации о предоставлении гостиничных услуг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 деятельности различных видов гостиничных комплексов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shd w:val="clear" w:color="auto" w:fill="FFFFFF"/>
              </w:rPr>
              <w:t>Технологии организации процесса питания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организации, планирования и контроля деятельности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Теории мотивации персонала и обеспечения лояльности персонала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Теория межличностного и делового общения, переговоров, конфликтологии малой группы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Гостиничный маркетинг и технологии продаж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Требования охраны труда на рабочем месте в службе приема и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Специализированные информационные программы и технологии, используемые в работе служб питания, приема и размещения, номерного фонда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регистрации и размещения российских и зарубежных гостей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проведения расчетов с гостями гостиничного 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Правила антитеррористической безопасности и безопасности гостей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Методы обеспечения лояльности гостей гостиниц 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Основы этики, этикета и психологии обслуживания гостей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Принципы работы специализированных программных комплексов, используемых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бронирования номеров в гостиницах и иных средствах размещения</w:t>
            </w:r>
          </w:p>
          <w:p w:rsidR="00F5044D" w:rsidRPr="006A6218" w:rsidRDefault="00F5044D" w:rsidP="00F5044D">
            <w:pPr>
              <w:rPr>
                <w:b/>
              </w:rPr>
            </w:pPr>
            <w:r w:rsidRPr="006A6218">
              <w:t>Правила хранения и выдачи багажа гостей в гостиницах и иных средствах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A6218">
              <w:rPr>
                <w:rFonts w:ascii="Times New Roman" w:hAnsi="Times New Roman" w:cs="Times New Roman"/>
                <w:sz w:val="24"/>
                <w:szCs w:val="24"/>
              </w:rPr>
              <w:t>ПК 2.2. Организовывать и осуществлять эксплуатацию номерного фонда гостиничного предприятия</w:t>
            </w:r>
          </w:p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Контроля выполнения сотрудниками стандартов обслуживания и регламентов служб питания, приема и размещения, номерного фонда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Взаимодействия с отделами (службами) гостиничного комплекса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Управления конфликтными ситуациями в департаментах (службах, отделах)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Подготовка отчетов о своей работе за смену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Проведение текущего аудита службы приема и размещения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Передача дел и отчетов по окончании смены дежурному администратору службы приема и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Анализировать результаты деятельности служб питания, приема и размещения, и номерного фонда, а также потребности в материальных ресурсах и персонале, принимать меры по их изменению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 xml:space="preserve">Осуществлять планирование, организацию, координацию и контроль деятельности служб питания, приема и размещения, номерного фонда, </w:t>
            </w:r>
            <w:r w:rsidRPr="006A6218">
              <w:lastRenderedPageBreak/>
              <w:t>взаимодействие с другими службами гостиничного комплекса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Использовать информационные технологии для ведения делопроизводства и выполнения регламентов служб питания, приема и размещения, номерного фонда</w:t>
            </w:r>
          </w:p>
          <w:p w:rsidR="00F5044D" w:rsidRPr="006A6218" w:rsidRDefault="00F5044D" w:rsidP="00F5044D">
            <w:pPr>
              <w:jc w:val="both"/>
            </w:pPr>
            <w:r w:rsidRPr="006A6218">
              <w:t>Контролировать последовательность применения подчиненными требований охраны труда на рабочем месте, при работе с инвентарем, стационарным оборудованием, сейфами, хранилищами и другим оборудованием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Законодательство Российской Федерации о предоставлении гостиничных услуг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 деятельности различных видов гостиничных комплексов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shd w:val="clear" w:color="auto" w:fill="FFFFFF"/>
              </w:rPr>
              <w:t>Технологии организации процесса питания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организации, планирования и контроля деятельности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Теории мотивации персонала и обеспечения лояльности персонала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Теория межличностного и делового общения, переговоров, конфликтологии малой группы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Гостиничный маркетинг и технологии продаж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Требования охраны труда на рабочем месте в службе приема и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Специализированные информационные программы и технологии, используемые в работе служб питания, приема и размещения, номерного фонда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регистрации и размещения российских и зарубежных гостей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проведения расчетов с гостями гостиничного 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Правила антитеррористической безопасности и безопасности гостей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Методы обеспечения лояльности гостей гостиниц 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Основы этики, этикета и психологии обслуживания гостей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Принципы работы специализированных программных комплексов, используемых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бронирования номеров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Правила хранения и выдачи багажа гостей в гостиницах и иных средствах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  <w:r w:rsidRPr="006A6218">
              <w:t>ПК 2.3. Организовывать и осуществлять бронирование и продажу гостиничных услуг</w:t>
            </w:r>
          </w:p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Помощь в получении услуг по бронированию авиабилетов и железнодорожных билетов, билетов в театры, на музыкальные и развлекательные мероприятия, в музеи, по аренде автомобилей, такси, информации по работе городского транспорта, об офисных услугах, услугах магазинов, ресторанов, баров, медицинских учреждений и прочих услуг, оказываемых организациями в городе (населенном пункте), в котором расположен гостиничный комплекс или иное средство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Информирования гостей о службах и услугах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Информирования гостей о городе (населенном пункте), в котором расположен гостиничный комплекс или иное средство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 xml:space="preserve">Находить информацию об услугах по бронированию авиабилетов и железнодорожных билетов, билетов в театры, на музыкальные и развлекательные мероприятия, в музеи, по аренде автомобилей, такси, по работе городского транспорта, об офисных услугах, о работе магазинов, ресторанов, баров, казино, медицинских учреждений и о прочих услугах, оказываемых организациями в городе (населенном пункте), в котором </w:t>
            </w:r>
            <w:r w:rsidRPr="006A6218">
              <w:lastRenderedPageBreak/>
              <w:t>расположен гостиничный комплекс или иное средство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Предоставлять дополнительные услуги, связанные с выполнением запросов и просьб гостей по услугам в отеле и городе (населенном пункте), в котором расположен гостиничный комплекс или иное средство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Разрешать возникшие у гостей проблемы, связанные с услугами в отеле и городе (населенном пункте), в котором расположен гостиничный комплекс или иное средство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Законодательство Российской Федерации о предоставлении гостиничных услуг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 деятельности различных видов гостиничных комплексов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shd w:val="clear" w:color="auto" w:fill="FFFFFF"/>
              </w:rPr>
              <w:t>Технологии организации процесса питания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организации, планирования и контроля деятельности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Теории мотивации персонала и обеспечения лояльности персонала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Теория межличностного и делового общения, переговоров, конфликтологии малой группы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Гостиничный маркетинг и технологии продаж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Требования охраны труда на рабочем месте в службе приема и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Специализированные информационные программы и технологии, используемые в работе служб питания, приема и размещения, номерного фонда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регистрации и размещения российских и зарубежных гостей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проведения расчетов с гостями гостиничного 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Правила антитеррористической безопасности и безопасности гостей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Методы обеспечения лояльности гостей гостиниц 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Основы этики, этикета и психологии обслуживания гостей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Принципы работы специализированных программных комплексов, используемых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бронирования номеров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Правила хранения и выдачи багажа гостей в гостиницах и иных средствах размещения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  <w:r w:rsidRPr="006A6218">
              <w:t>ПК 2.4. Выполнение санитарно-эпидемиологических</w:t>
            </w:r>
          </w:p>
          <w:p w:rsidR="00F5044D" w:rsidRPr="006A6218" w:rsidRDefault="00F5044D" w:rsidP="00F5044D">
            <w:pPr>
              <w:jc w:val="both"/>
            </w:pPr>
            <w:r w:rsidRPr="006A6218">
              <w:t>требований к предоставлению гостиничных услуг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  <w:rPr>
                <w:b/>
              </w:rPr>
            </w:pPr>
            <w:r w:rsidRPr="006A6218">
              <w:rPr>
                <w:b/>
              </w:rPr>
              <w:t>Навыки: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Оценки и планирования потребностей департаментов (служб, отделов) в материальных ресурсах и персонале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Проведения вводного и текущего инструктажа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Распределения обязанностей и определение степени ответственности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Планирования текущей деятельности департаментов (служб, отделов) гостиничного комплекса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Формирования системы бизнес-процессов, регламентов и стандартов гостиничного комплекса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Координации и контроль деятельности департаментов (служб, отделов)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Стимулирования подчиненных и реализация мер по обеспечению их лояльности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Организации и контроля соблюдения требований охраны труда на рабочем месте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  <w:rPr>
                <w:b/>
              </w:rPr>
            </w:pPr>
            <w:r w:rsidRPr="006A6218">
              <w:rPr>
                <w:b/>
              </w:rPr>
              <w:t>Умения: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расчеты с гостями во время их нахождения в гостиничном комплексе или ином средстве размещения в наличной и безналичной форме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 xml:space="preserve">Оказывать помощь гостям в чрезвычайных ситуациях, в том числе при </w:t>
            </w:r>
            <w:r w:rsidRPr="006A6218">
              <w:lastRenderedPageBreak/>
              <w:t>эвакуации из гостиничного 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текущий аудит службы приема и размещения гостиничного</w:t>
            </w:r>
          </w:p>
          <w:p w:rsidR="00F5044D" w:rsidRPr="006A6218" w:rsidRDefault="00F5044D" w:rsidP="00F5044D">
            <w:pPr>
              <w:jc w:val="both"/>
            </w:pPr>
            <w:r w:rsidRPr="006A6218">
              <w:t>комплекса или иного средства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Осуществлять расчеты с гостями во время их выезда из гостиничного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Оформлять документы, подтверждающие пребывание гостя в гостиничном комплексе или ином средстве размещения</w:t>
            </w:r>
          </w:p>
          <w:p w:rsidR="00F5044D" w:rsidRPr="006A6218" w:rsidRDefault="00F5044D" w:rsidP="00F5044D">
            <w:pPr>
              <w:jc w:val="both"/>
            </w:pPr>
            <w:r w:rsidRPr="006A6218">
              <w:t>Вести журнал передачи смены</w:t>
            </w:r>
          </w:p>
        </w:tc>
      </w:tr>
      <w:tr w:rsidR="00F5044D" w:rsidRPr="006A6218" w:rsidTr="00F5044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jc w:val="both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rPr>
                <w:b/>
              </w:rPr>
              <w:t>Знания: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Законодательство Российской Федерации о предоставлении гостиничных услуг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 деятельности различных видов гостиничных комплексов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rPr>
                <w:shd w:val="clear" w:color="auto" w:fill="FFFFFF"/>
              </w:rPr>
              <w:t>Технологии организации процесса питания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Основы организации, планирования и контроля деятельности подчиненных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Теории мотивации персонала и обеспечения лояльности персонала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Теория межличностного и делового общения, переговоров, конфликтологии малой группы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Гостиничный маркетинг и технологии продаж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Требования охраны труда на рабочем месте в службе приема и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Специализированные информационные программы и технологии, используемые в работе служб питания, приема и размещения, номерного фонда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регистрации и размещения российских и зарубежных гостей в гостиницах и иных средствах размещения</w:t>
            </w:r>
          </w:p>
          <w:p w:rsidR="00F5044D" w:rsidRPr="006A6218" w:rsidRDefault="00F5044D" w:rsidP="00F5044D">
            <w:pPr>
              <w:pStyle w:val="s16"/>
              <w:spacing w:before="0" w:beforeAutospacing="0" w:after="0" w:afterAutospacing="0"/>
              <w:jc w:val="both"/>
            </w:pPr>
            <w:r w:rsidRPr="006A6218">
              <w:t>Правила проведения расчетов с гостями гостиничного комплекса или иного средства размещения в наличной и безналичной форме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Правила антитеррористической безопасности и безопасности гостей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обслуживания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Методы обеспечения лояльности гостей гостиниц и иных средств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Основы этики, этикета и психологии обслуживания гостей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</w:pPr>
            <w:r w:rsidRPr="006A6218">
              <w:t>Основы охраны здоровья, санитарии и гигиены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Принципы работы специализированных программных комплексов, используемых в гостиницах и иных средствах размещения</w:t>
            </w:r>
          </w:p>
          <w:p w:rsidR="00F5044D" w:rsidRPr="006A6218" w:rsidRDefault="00F5044D" w:rsidP="00F5044D">
            <w:pPr>
              <w:autoSpaceDE w:val="0"/>
              <w:autoSpaceDN w:val="0"/>
              <w:adjustRightInd w:val="0"/>
              <w:jc w:val="both"/>
            </w:pPr>
            <w:r w:rsidRPr="006A6218">
              <w:t>Правила бронирования номеров в гостиницах и иных средствах размещения</w:t>
            </w:r>
          </w:p>
          <w:p w:rsidR="00F5044D" w:rsidRPr="006A6218" w:rsidRDefault="00F5044D" w:rsidP="00F5044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A6218">
              <w:t>Правила хранения и выдачи багажа гостей в гостиницах и иных средствах размещения</w:t>
            </w:r>
          </w:p>
        </w:tc>
      </w:tr>
      <w:bookmarkEnd w:id="3"/>
    </w:tbl>
    <w:p w:rsidR="00F614F6" w:rsidRPr="006A6218" w:rsidRDefault="00F614F6" w:rsidP="006A6218">
      <w:pPr>
        <w:jc w:val="both"/>
      </w:pPr>
    </w:p>
    <w:p w:rsidR="00F614F6" w:rsidRPr="006A6218" w:rsidRDefault="00F614F6" w:rsidP="006A6218">
      <w:pPr>
        <w:ind w:firstLine="709"/>
        <w:jc w:val="both"/>
      </w:pPr>
    </w:p>
    <w:p w:rsidR="00957EE2" w:rsidRPr="006A6218" w:rsidRDefault="00957EE2" w:rsidP="006A6218">
      <w:pPr>
        <w:ind w:left="720"/>
        <w:rPr>
          <w:rStyle w:val="a5"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5505" w:rsidRDefault="0048469F" w:rsidP="006A6218">
      <w:pPr>
        <w:rPr>
          <w:b/>
        </w:rPr>
        <w:sectPr w:rsidR="00875505" w:rsidSect="006A6218">
          <w:pgSz w:w="17010" w:h="20163" w:code="5"/>
          <w:pgMar w:top="851" w:right="567" w:bottom="851" w:left="1134" w:header="709" w:footer="709" w:gutter="0"/>
          <w:cols w:space="720"/>
          <w:docGrid w:linePitch="326"/>
        </w:sectPr>
      </w:pPr>
      <w:r w:rsidRPr="006A6218">
        <w:rPr>
          <w:b/>
        </w:rPr>
        <w:br w:type="page"/>
      </w:r>
    </w:p>
    <w:p w:rsidR="0048469F" w:rsidRPr="006A6218" w:rsidRDefault="0048469F" w:rsidP="006A6218">
      <w:pPr>
        <w:rPr>
          <w:b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9B4D6B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A6218">
        <w:rPr>
          <w:b/>
        </w:rPr>
        <w:t xml:space="preserve">2. СТРУКТУРА И </w:t>
      </w:r>
      <w:r w:rsidR="00123DFE" w:rsidRPr="006A6218">
        <w:rPr>
          <w:b/>
        </w:rPr>
        <w:t xml:space="preserve">СОДЕРЖАНИЕ </w:t>
      </w:r>
      <w:r w:rsidR="006E3F82">
        <w:rPr>
          <w:b/>
        </w:rPr>
        <w:t>ОБЩ</w:t>
      </w:r>
      <w:r w:rsidR="00322175">
        <w:rPr>
          <w:b/>
        </w:rPr>
        <w:t>Е</w:t>
      </w:r>
      <w:r w:rsidR="006E3F82">
        <w:rPr>
          <w:b/>
        </w:rPr>
        <w:t>ОБРЗОВАТЕЛЬНОЙ</w:t>
      </w:r>
      <w:r w:rsidR="00123DFE" w:rsidRPr="006A6218">
        <w:rPr>
          <w:b/>
        </w:rPr>
        <w:t xml:space="preserve"> ДИСЦИПЛИНЫ</w:t>
      </w:r>
    </w:p>
    <w:p w:rsidR="006E3F82" w:rsidRPr="006A6218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6A6218">
        <w:rPr>
          <w:b/>
        </w:rPr>
        <w:t>2.1. Объем дисциплины и виды учебной работы</w:t>
      </w: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E3F82" w:rsidRPr="0032446E" w:rsidTr="0020048C">
        <w:trPr>
          <w:trHeight w:val="460"/>
        </w:trPr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6E3F82" w:rsidRPr="0032446E" w:rsidTr="0020048C">
        <w:trPr>
          <w:trHeight w:val="285"/>
        </w:trPr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875505">
              <w:rPr>
                <w:b/>
                <w:i/>
                <w:iCs/>
              </w:rPr>
              <w:t>0</w:t>
            </w:r>
            <w:r>
              <w:rPr>
                <w:b/>
                <w:i/>
                <w:iCs/>
              </w:rPr>
              <w:t>8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>
              <w:rPr>
                <w:b/>
              </w:rPr>
              <w:t>Общий объем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875505">
              <w:rPr>
                <w:b/>
                <w:i/>
                <w:iCs/>
              </w:rPr>
              <w:t>0</w:t>
            </w:r>
            <w:r>
              <w:rPr>
                <w:b/>
                <w:i/>
                <w:iCs/>
              </w:rPr>
              <w:t>8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i/>
                <w:iCs/>
              </w:rPr>
            </w:pP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6E3F82" w:rsidRPr="00E463F1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84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E3F82" w:rsidRPr="00E463F1" w:rsidRDefault="006E3F82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E3F82" w:rsidRPr="00E463F1" w:rsidRDefault="006E3F82" w:rsidP="0020048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>
              <w:t xml:space="preserve">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E3F82" w:rsidRDefault="006E3F82" w:rsidP="0020048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  <w:rPr>
                <w:b/>
              </w:rPr>
            </w:pPr>
            <w:r>
              <w:t>П</w:t>
            </w:r>
            <w:r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24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6E3F82" w:rsidRPr="0032446E" w:rsidTr="0020048C">
        <w:tc>
          <w:tcPr>
            <w:tcW w:w="7904" w:type="dxa"/>
            <w:shd w:val="clear" w:color="auto" w:fill="auto"/>
          </w:tcPr>
          <w:p w:rsidR="006E3F82" w:rsidRPr="0032446E" w:rsidRDefault="006E3F82" w:rsidP="0020048C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E3F82" w:rsidRPr="0032446E" w:rsidRDefault="006E3F82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20</w:t>
            </w:r>
          </w:p>
        </w:tc>
      </w:tr>
      <w:tr w:rsidR="006E3F82" w:rsidRPr="0032446E" w:rsidTr="0020048C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E3F82" w:rsidRPr="00875505" w:rsidRDefault="006E3F82" w:rsidP="0020048C">
            <w:pPr>
              <w:rPr>
                <w:b/>
                <w:iCs/>
              </w:rPr>
            </w:pPr>
            <w:r w:rsidRPr="00875505">
              <w:rPr>
                <w:b/>
                <w:iCs/>
              </w:rPr>
              <w:t xml:space="preserve">Промежуточная аттестация в форме дифференцированного зачета (из </w:t>
            </w:r>
            <w:proofErr w:type="gramStart"/>
            <w:r w:rsidRPr="00875505">
              <w:rPr>
                <w:b/>
                <w:iCs/>
              </w:rPr>
              <w:t xml:space="preserve">лекций)   </w:t>
            </w:r>
            <w:proofErr w:type="gramEnd"/>
            <w:r w:rsidRPr="00875505">
              <w:rPr>
                <w:b/>
                <w:iCs/>
              </w:rPr>
              <w:t xml:space="preserve">      2</w:t>
            </w:r>
          </w:p>
          <w:p w:rsidR="006E3F82" w:rsidRPr="0032446E" w:rsidRDefault="006E3F82" w:rsidP="0020048C">
            <w:pPr>
              <w:jc w:val="center"/>
              <w:rPr>
                <w:i/>
                <w:iCs/>
              </w:rPr>
            </w:pPr>
          </w:p>
        </w:tc>
      </w:tr>
    </w:tbl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6E3F82" w:rsidRPr="006A6218" w:rsidRDefault="006E3F82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23DFE" w:rsidRPr="006A6218" w:rsidSect="00875505">
          <w:pgSz w:w="17010" w:h="20163" w:code="5"/>
          <w:pgMar w:top="851" w:right="567" w:bottom="851" w:left="1134" w:header="709" w:footer="709" w:gutter="0"/>
          <w:cols w:space="720"/>
          <w:docGrid w:linePitch="326"/>
        </w:sectPr>
      </w:pPr>
    </w:p>
    <w:p w:rsidR="00123DFE" w:rsidRPr="006A6218" w:rsidRDefault="009B4D6B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6A6218">
        <w:rPr>
          <w:b/>
        </w:rPr>
        <w:lastRenderedPageBreak/>
        <w:t>2.2. Т</w:t>
      </w:r>
      <w:r w:rsidR="00123DFE" w:rsidRPr="006A6218">
        <w:rPr>
          <w:b/>
        </w:rPr>
        <w:t>ематический план и содержание дисциплины</w:t>
      </w:r>
      <w:r w:rsidR="00123DFE" w:rsidRPr="006A6218">
        <w:rPr>
          <w:b/>
          <w:caps/>
        </w:rPr>
        <w:t xml:space="preserve"> </w:t>
      </w:r>
      <w:r w:rsidR="007E1A7E" w:rsidRPr="006A6218">
        <w:rPr>
          <w:b/>
          <w:caps/>
        </w:rPr>
        <w:t xml:space="preserve">    </w:t>
      </w:r>
      <w:r w:rsidR="006E3F82">
        <w:rPr>
          <w:b/>
          <w:caps/>
        </w:rPr>
        <w:t>ОО.</w:t>
      </w:r>
      <w:proofErr w:type="gramStart"/>
      <w:r w:rsidR="006E3F82">
        <w:rPr>
          <w:b/>
          <w:caps/>
        </w:rPr>
        <w:t xml:space="preserve">05 </w:t>
      </w:r>
      <w:r w:rsidR="00AC6557" w:rsidRPr="006A6218">
        <w:t xml:space="preserve"> </w:t>
      </w:r>
      <w:r w:rsidR="00585495" w:rsidRPr="006E3F82">
        <w:rPr>
          <w:b/>
        </w:rPr>
        <w:t>География</w:t>
      </w:r>
      <w:proofErr w:type="gramEnd"/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6A6218">
        <w:rPr>
          <w:bCs/>
          <w:i/>
        </w:rPr>
        <w:tab/>
      </w:r>
      <w:r w:rsidRPr="006A6218">
        <w:rPr>
          <w:bCs/>
          <w:i/>
        </w:rPr>
        <w:tab/>
      </w:r>
      <w:r w:rsidRPr="006A6218">
        <w:rPr>
          <w:bCs/>
          <w:i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8"/>
        <w:gridCol w:w="470"/>
        <w:gridCol w:w="23"/>
        <w:gridCol w:w="15"/>
        <w:gridCol w:w="15"/>
        <w:gridCol w:w="15"/>
        <w:gridCol w:w="9683"/>
        <w:gridCol w:w="933"/>
        <w:gridCol w:w="1902"/>
      </w:tblGrid>
      <w:tr w:rsidR="006E3F82" w:rsidRPr="006A6218" w:rsidTr="006E3F82">
        <w:trPr>
          <w:trHeight w:val="20"/>
        </w:trPr>
        <w:tc>
          <w:tcPr>
            <w:tcW w:w="2078" w:type="dxa"/>
            <w:gridSpan w:val="2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Наименование разделов и тем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 xml:space="preserve">Содержание учебного </w:t>
            </w:r>
            <w:proofErr w:type="gramStart"/>
            <w:r w:rsidRPr="006A6218">
              <w:rPr>
                <w:b/>
              </w:rPr>
              <w:t>материала,  практические</w:t>
            </w:r>
            <w:proofErr w:type="gramEnd"/>
            <w:r w:rsidRPr="006A6218">
              <w:rPr>
                <w:b/>
              </w:rPr>
              <w:t xml:space="preserve"> занятия, самостоятельная работа обучающихся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Объем часов</w:t>
            </w:r>
          </w:p>
        </w:tc>
        <w:tc>
          <w:tcPr>
            <w:tcW w:w="1902" w:type="dxa"/>
          </w:tcPr>
          <w:p w:rsidR="006E3F82" w:rsidRPr="006A6218" w:rsidRDefault="006E3F82" w:rsidP="006E3F82">
            <w:pPr>
              <w:jc w:val="center"/>
              <w:rPr>
                <w:b/>
              </w:rPr>
            </w:pPr>
            <w:r w:rsidRPr="006A6218">
              <w:rPr>
                <w:b/>
              </w:rPr>
              <w:t>Формируемые компетенции</w:t>
            </w: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1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3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rPr>
                <w:b/>
              </w:rPr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rPr>
                <w:i/>
              </w:rPr>
            </w:pPr>
          </w:p>
        </w:tc>
      </w:tr>
      <w:tr w:rsidR="006E3F82" w:rsidRPr="006A6218" w:rsidTr="006E3F82">
        <w:trPr>
          <w:trHeight w:val="568"/>
        </w:trPr>
        <w:tc>
          <w:tcPr>
            <w:tcW w:w="12299" w:type="dxa"/>
            <w:gridSpan w:val="8"/>
            <w:tcBorders>
              <w:bottom w:val="single" w:sz="4" w:space="0" w:color="auto"/>
            </w:tcBorders>
          </w:tcPr>
          <w:p w:rsidR="006E3F82" w:rsidRPr="006A6218" w:rsidRDefault="006E3F82" w:rsidP="006A6218">
            <w:pPr>
              <w:jc w:val="both"/>
            </w:pPr>
            <w:bookmarkStart w:id="4" w:name="_Toc114921152"/>
            <w:bookmarkStart w:id="5" w:name="_Toc114927647"/>
            <w:r w:rsidRPr="006A6218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4"/>
            <w:bookmarkEnd w:id="5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44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Тема 1.1</w:t>
            </w:r>
          </w:p>
          <w:p w:rsidR="006E3F82" w:rsidRPr="006A6218" w:rsidRDefault="006E3F82" w:rsidP="006A6218">
            <w:pPr>
              <w:jc w:val="center"/>
            </w:pPr>
            <w:r w:rsidRPr="006A6218">
              <w:rPr>
                <w:rFonts w:eastAsia="Calibri"/>
              </w:rPr>
              <w:t>Современная политическая карта мира</w:t>
            </w:r>
            <w:r w:rsidRPr="006A6218">
              <w:rPr>
                <w:b/>
              </w:rPr>
              <w:t>.</w:t>
            </w:r>
            <w:r w:rsidRPr="006A6218">
              <w:rPr>
                <w:rStyle w:val="a5"/>
              </w:rPr>
              <w:t xml:space="preserve"> 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6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rPr>
                <w:i/>
              </w:rPr>
            </w:pPr>
          </w:p>
        </w:tc>
      </w:tr>
      <w:tr w:rsidR="006E3F82" w:rsidRPr="006A6218" w:rsidTr="006E3F82">
        <w:trPr>
          <w:trHeight w:val="13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rFonts w:eastAsia="Calibri"/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Введение.</w:t>
            </w:r>
            <w:r w:rsidRPr="006A6218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Традиционные и новые методы географических исследований.</w:t>
            </w:r>
            <w:r w:rsidRPr="006A6218">
              <w:t xml:space="preserve"> Методы современной географии. Сравнительно-географический метод. Картографический метод. Палеогеографический (исторический) метод. Метод географического моделирования. Аэрокосмические методы. Метод географического прогнозирования. Геоинформационный метод. Методы полевых исследований и наблюдений, описательный метод, метод географического районирования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</w:p>
          <w:p w:rsidR="006E3F82" w:rsidRPr="006A6218" w:rsidRDefault="006E3F82" w:rsidP="006A6218">
            <w:pPr>
              <w:jc w:val="center"/>
              <w:rPr>
                <w:b/>
              </w:rPr>
            </w:pPr>
          </w:p>
          <w:p w:rsidR="006E3F82" w:rsidRPr="006A6218" w:rsidRDefault="006E3F82" w:rsidP="006A6218">
            <w:pPr>
              <w:jc w:val="center"/>
              <w:rPr>
                <w:b/>
              </w:rPr>
            </w:pPr>
          </w:p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E3F82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bookmarkStart w:id="6" w:name="_Toc114921157"/>
            <w:bookmarkStart w:id="7" w:name="_Toc114927652"/>
            <w:r w:rsidRPr="006A6218">
              <w:t>ОК 02</w:t>
            </w:r>
            <w:bookmarkEnd w:id="6"/>
            <w:bookmarkEnd w:id="7"/>
            <w:r w:rsidRPr="006A6218">
              <w:t>.</w:t>
            </w:r>
          </w:p>
          <w:p w:rsidR="006E3F82" w:rsidRPr="006A6218" w:rsidRDefault="006E3F82" w:rsidP="006A6218">
            <w:pPr>
              <w:jc w:val="center"/>
              <w:rPr>
                <w:rFonts w:eastAsia="Calibri"/>
                <w:iCs/>
              </w:rPr>
            </w:pPr>
            <w:bookmarkStart w:id="8" w:name="_Toc114921158"/>
            <w:bookmarkStart w:id="9" w:name="_Toc114927653"/>
            <w:r w:rsidRPr="006A6218">
              <w:rPr>
                <w:iCs/>
              </w:rPr>
              <w:t>ОК 04.</w:t>
            </w:r>
          </w:p>
          <w:bookmarkEnd w:id="8"/>
          <w:bookmarkEnd w:id="9"/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t>ОК 09.</w:t>
            </w:r>
          </w:p>
        </w:tc>
      </w:tr>
      <w:tr w:rsidR="006E3F82" w:rsidRPr="006A6218" w:rsidTr="006E3F82">
        <w:trPr>
          <w:trHeight w:val="13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 xml:space="preserve">Политическое устройство мира. Типология стран. </w:t>
            </w:r>
            <w:r w:rsidRPr="006A6218">
              <w:t>Политическая география и геополитика 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Типология стран по уровню социально-экономического развития. Условия и особенности социально-экономического развития развитых, развивающихся стран и стран с переходной экономикой. Территориальная дифференциация политических явлений и процессов. Основные политические и военные союзы в современном мире. Организация Объединённых Наций, её структура и роль в современном мире. Специфика России как евразийской страны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</w:p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10" w:name="_Toc114921159"/>
            <w:bookmarkStart w:id="11" w:name="_Toc114927654"/>
            <w:r w:rsidRPr="006A6218">
              <w:rPr>
                <w:rFonts w:eastAsia="Calibri"/>
                <w:b/>
                <w:bCs/>
              </w:rPr>
              <w:t>Практическое заняти</w:t>
            </w:r>
            <w:bookmarkEnd w:id="10"/>
            <w:bookmarkEnd w:id="11"/>
            <w:r w:rsidRPr="006A6218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18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  <w:bCs/>
              </w:rPr>
            </w:pPr>
            <w:r w:rsidRPr="006A6218">
              <w:t>№ 1: Составление систематизирующей таблицы «Государственный строй стран мира»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</w:pPr>
            <w:r w:rsidRPr="006A6218">
              <w:rPr>
                <w:b/>
              </w:rPr>
              <w:lastRenderedPageBreak/>
              <w:t>Тема 1.2.</w:t>
            </w:r>
            <w:r w:rsidRPr="006A6218">
              <w:rPr>
                <w:rStyle w:val="a5"/>
              </w:rPr>
              <w:t xml:space="preserve"> </w:t>
            </w:r>
          </w:p>
          <w:p w:rsidR="006E3F82" w:rsidRPr="006A6218" w:rsidRDefault="006E3F82" w:rsidP="006A6218">
            <w:pPr>
              <w:jc w:val="center"/>
            </w:pPr>
            <w:r w:rsidRPr="006A6218">
              <w:rPr>
                <w:rFonts w:eastAsia="Calibri"/>
              </w:rPr>
              <w:t>География мировых природных ресурсов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10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167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12" w:name="_Toc114921166"/>
            <w:bookmarkStart w:id="13" w:name="_Toc114927661"/>
            <w:r w:rsidRPr="006A6218">
              <w:rPr>
                <w:rFonts w:eastAsia="Calibri"/>
                <w:b/>
              </w:rPr>
              <w:t>Теоретическое обучение</w:t>
            </w:r>
          </w:p>
          <w:bookmarkEnd w:id="12"/>
          <w:bookmarkEnd w:id="13"/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Природные ресурсы в развитии человечества</w:t>
            </w:r>
            <w:r w:rsidRPr="006A6218">
              <w:t xml:space="preserve">. Индустриализация и природопользование. Возрастание антропогенного давления на Землю в ХХ—XXI вв. </w:t>
            </w:r>
            <w:proofErr w:type="spellStart"/>
            <w:r w:rsidRPr="006A6218">
              <w:t>Техногенез</w:t>
            </w:r>
            <w:proofErr w:type="spellEnd"/>
            <w:r w:rsidRPr="006A6218">
              <w:t>, его нынешние и будущие возможные последствия. Учение о ноосфере — В. И. Вернадский. Стремительное расширение границ ойкумены. Освоение пустынных и полупустынных районов Африки, Азии, Австралии. Вовлечение в хозяйственный оборот арктических и субарктических районов — приполярных территорий на Севере России, Канадском Севере, Аляске. Освоение предгорных и горных районов мира. Освоение шельфовых акваторий Мирового океана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bookmarkStart w:id="14" w:name="_Toc114921168"/>
            <w:bookmarkStart w:id="15" w:name="_Toc114927663"/>
            <w:r w:rsidRPr="006A6218">
              <w:t>ОК 01</w:t>
            </w:r>
            <w:bookmarkEnd w:id="14"/>
            <w:bookmarkEnd w:id="15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16" w:name="_Toc114921169"/>
            <w:bookmarkStart w:id="17" w:name="_Toc114927664"/>
            <w:r w:rsidRPr="006A6218">
              <w:t>ОК 02</w:t>
            </w:r>
            <w:bookmarkEnd w:id="16"/>
            <w:bookmarkEnd w:id="17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18" w:name="_Toc114921170"/>
            <w:bookmarkStart w:id="19" w:name="_Toc114927665"/>
            <w:r w:rsidRPr="006A6218">
              <w:rPr>
                <w:iCs/>
              </w:rPr>
              <w:t>ОК 03</w:t>
            </w:r>
            <w:bookmarkEnd w:id="18"/>
            <w:bookmarkEnd w:id="19"/>
            <w:r w:rsidRPr="006A6218">
              <w:rPr>
                <w:iCs/>
              </w:rPr>
              <w:t>.</w:t>
            </w:r>
          </w:p>
          <w:p w:rsidR="006E3F82" w:rsidRPr="006A6218" w:rsidRDefault="006E3F82" w:rsidP="006A6218">
            <w:pPr>
              <w:jc w:val="center"/>
            </w:pPr>
            <w:bookmarkStart w:id="20" w:name="_Toc114921171"/>
            <w:bookmarkStart w:id="21" w:name="_Toc114927666"/>
            <w:r w:rsidRPr="006A6218">
              <w:t>ОК 05</w:t>
            </w:r>
            <w:bookmarkEnd w:id="20"/>
            <w:bookmarkEnd w:id="21"/>
            <w:r w:rsidRPr="006A6218">
              <w:t>.</w:t>
            </w:r>
          </w:p>
          <w:p w:rsidR="006E3F82" w:rsidRPr="006A6218" w:rsidRDefault="006E3F82" w:rsidP="006A6218">
            <w:pPr>
              <w:jc w:val="center"/>
              <w:rPr>
                <w:iCs/>
              </w:rPr>
            </w:pPr>
            <w:bookmarkStart w:id="22" w:name="_Toc114921172"/>
            <w:bookmarkStart w:id="23" w:name="_Toc114927667"/>
            <w:r w:rsidRPr="006A6218">
              <w:rPr>
                <w:iCs/>
              </w:rPr>
              <w:t>ОК 06</w:t>
            </w:r>
            <w:bookmarkEnd w:id="22"/>
            <w:bookmarkEnd w:id="23"/>
            <w:r w:rsidRPr="006A6218">
              <w:rPr>
                <w:iCs/>
              </w:rPr>
              <w:t>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24" w:name="_Toc114921173"/>
            <w:bookmarkStart w:id="25" w:name="_Toc114927668"/>
            <w:r w:rsidRPr="006A6218">
              <w:t>ОК 07</w:t>
            </w:r>
            <w:bookmarkEnd w:id="24"/>
            <w:bookmarkEnd w:id="25"/>
            <w:r w:rsidRPr="006A6218">
              <w:t>.</w:t>
            </w:r>
          </w:p>
        </w:tc>
      </w:tr>
      <w:tr w:rsidR="006E3F82" w:rsidRPr="006A6218" w:rsidTr="006E3F82">
        <w:trPr>
          <w:trHeight w:val="1167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Мировые природные ресурсы.</w:t>
            </w:r>
            <w:r w:rsidRPr="006A6218">
              <w:t xml:space="preserve"> Виды</w:t>
            </w:r>
            <w:r w:rsidRPr="006A6218">
              <w:rPr>
                <w:spacing w:val="-10"/>
              </w:rPr>
              <w:t xml:space="preserve"> </w:t>
            </w:r>
            <w:r w:rsidRPr="006A6218">
              <w:t>природных</w:t>
            </w:r>
            <w:r w:rsidRPr="006A6218">
              <w:rPr>
                <w:spacing w:val="-9"/>
              </w:rPr>
              <w:t xml:space="preserve"> </w:t>
            </w:r>
            <w:r w:rsidRPr="006A6218">
              <w:t>ресурсов.</w:t>
            </w:r>
            <w:r w:rsidRPr="006A6218">
              <w:rPr>
                <w:spacing w:val="-47"/>
              </w:rPr>
              <w:t xml:space="preserve"> </w:t>
            </w:r>
            <w:r w:rsidRPr="006A6218">
              <w:t xml:space="preserve">Роль природных ресурсов в жизни общества. Виды природных ресурсов, </w:t>
            </w:r>
            <w:proofErr w:type="spellStart"/>
            <w:r w:rsidRPr="006A6218">
              <w:t>ресурсообеспеченность</w:t>
            </w:r>
            <w:proofErr w:type="spellEnd"/>
            <w:r w:rsidRPr="006A6218">
              <w:t xml:space="preserve">. Обеспеченность природными ресурсами отдельных территорий. </w:t>
            </w:r>
            <w:proofErr w:type="spellStart"/>
            <w:r w:rsidRPr="006A6218">
              <w:t>Исчерпаемые</w:t>
            </w:r>
            <w:proofErr w:type="spellEnd"/>
            <w:r w:rsidRPr="006A6218">
              <w:t xml:space="preserve"> </w:t>
            </w:r>
            <w:proofErr w:type="spellStart"/>
            <w:r w:rsidRPr="006A6218">
              <w:t>невозобновимые</w:t>
            </w:r>
            <w:proofErr w:type="spellEnd"/>
            <w:r w:rsidRPr="006A6218">
              <w:t xml:space="preserve"> ресурсы. Минеральные ресурсы: топливные, рудные, нерудные. </w:t>
            </w:r>
            <w:proofErr w:type="spellStart"/>
            <w:r w:rsidRPr="006A6218">
              <w:t>Исчерпаемые</w:t>
            </w:r>
            <w:proofErr w:type="spellEnd"/>
            <w:r w:rsidRPr="006A6218">
              <w:t xml:space="preserve"> </w:t>
            </w:r>
            <w:proofErr w:type="spellStart"/>
            <w:r w:rsidRPr="006A6218">
              <w:t>возобновимые</w:t>
            </w:r>
            <w:proofErr w:type="spellEnd"/>
            <w:r w:rsidRPr="006A6218">
              <w:t xml:space="preserve"> ресурсы: земельные, водные, лесные. Неисчерпаемые ресурсы: альтернативные источники энергии. Ресурсы Мирового океана: биологические, минеральные, энергетические. Климатические ресурсы. Агроклиматические и почвенные ресурсы. Земельный фонд мира, его структура. Обеспеченность человечества пресной водой, понятие о «водном голоде» на планете. </w:t>
            </w:r>
            <w:proofErr w:type="spellStart"/>
            <w:r w:rsidRPr="006A6218">
              <w:t>Гидроэнергоресурсы</w:t>
            </w:r>
            <w:proofErr w:type="spellEnd"/>
            <w:r w:rsidRPr="006A6218">
              <w:t xml:space="preserve"> Земли, перспективы их использования. Лесные ресурсы, их размещение по природным зонам и странам; масштабы обезлесения. Роль природных ресурсов Мирового океана в жизни человечества; </w:t>
            </w:r>
            <w:proofErr w:type="spellStart"/>
            <w:r w:rsidRPr="006A6218">
              <w:t>марикультура</w:t>
            </w:r>
            <w:proofErr w:type="spellEnd"/>
            <w:r w:rsidRPr="006A6218">
              <w:t xml:space="preserve">. Территориальные сочетания природных ресурсов. Туристско-рекреационные ресурсы. Естественный, антропогенный, культурный ландшафты. Связь природных и экономических ресурсов. Человек как связующее звено между природными и экономическими ресурсами. </w:t>
            </w:r>
          </w:p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 xml:space="preserve">Понятие о </w:t>
            </w:r>
            <w:proofErr w:type="spellStart"/>
            <w:r w:rsidRPr="006A6218">
              <w:rPr>
                <w:b/>
              </w:rPr>
              <w:t>ресурсообеспеченности</w:t>
            </w:r>
            <w:proofErr w:type="spellEnd"/>
            <w:r w:rsidRPr="006A6218">
              <w:t xml:space="preserve"> </w:t>
            </w:r>
            <w:proofErr w:type="spellStart"/>
            <w:r w:rsidRPr="006A6218">
              <w:t>Ресурсообеспеченность</w:t>
            </w:r>
            <w:proofErr w:type="spellEnd"/>
            <w:r w:rsidRPr="006A6218">
              <w:t xml:space="preserve"> стран мира. Обеспеченность стран стратегическими ресурсами — нефтью, газом, ураном, рудными ископаемыми и др.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559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70" w:type="dxa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Проблемы взаимодействия общества и природы.</w:t>
            </w:r>
            <w:r w:rsidRPr="006A6218">
              <w:t xml:space="preserve"> Познание глубокой связи между человечеством и природой — миссия географической науки. Взаимодействие человеческого общества и природной среды на современном этапе. Понятия «природа», «географическая среда», «окружающая среда». Географический фатализм, географический нигилизм.  Качественно новый этап отношений: природа – общество. Проблема и угрозы истощения природных ресурсов.</w:t>
            </w:r>
          </w:p>
          <w:p w:rsidR="006E3F82" w:rsidRPr="006A6218" w:rsidRDefault="006E3F82" w:rsidP="006A6218">
            <w:pPr>
              <w:jc w:val="both"/>
            </w:pPr>
            <w:bookmarkStart w:id="26" w:name="__RefHeading___35"/>
            <w:bookmarkEnd w:id="26"/>
            <w:r w:rsidRPr="006A6218">
              <w:t xml:space="preserve">Различные типы природопользования. </w:t>
            </w:r>
            <w:proofErr w:type="spellStart"/>
            <w:r w:rsidRPr="006A6218">
              <w:t>Геоэкологические</w:t>
            </w:r>
            <w:proofErr w:type="spellEnd"/>
            <w:r w:rsidRPr="006A6218">
              <w:t xml:space="preserve"> проблемы. Основы рационального природопользования. Понятие устойчивого развития. Цели устойчивого развития.  Индикаторы устойчивого развития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t xml:space="preserve">Ресурсосберегающая, малоотходная и энергосберегающая технологии. Утилизация </w:t>
            </w:r>
            <w:r w:rsidRPr="006A6218">
              <w:lastRenderedPageBreak/>
              <w:t xml:space="preserve">вторичного сырья. Возможности России в развитии прогрессивных технологий. </w:t>
            </w:r>
            <w:proofErr w:type="spellStart"/>
            <w:r w:rsidRPr="006A6218">
              <w:t>Ресурсообеспеченность</w:t>
            </w:r>
            <w:proofErr w:type="spellEnd"/>
            <w:r w:rsidRPr="006A6218">
              <w:t xml:space="preserve"> и экономика региона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47"/>
        </w:trPr>
        <w:tc>
          <w:tcPr>
            <w:tcW w:w="2078" w:type="dxa"/>
            <w:gridSpan w:val="2"/>
            <w:vMerge w:val="restart"/>
            <w:tcBorders>
              <w:top w:val="nil"/>
            </w:tcBorders>
          </w:tcPr>
          <w:p w:rsidR="006E3F82" w:rsidRPr="006A6218" w:rsidRDefault="006E3F82" w:rsidP="006A6218"/>
        </w:tc>
        <w:tc>
          <w:tcPr>
            <w:tcW w:w="470" w:type="dxa"/>
            <w:vMerge w:val="restart"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705"/>
        </w:trPr>
        <w:tc>
          <w:tcPr>
            <w:tcW w:w="2078" w:type="dxa"/>
            <w:gridSpan w:val="2"/>
            <w:vMerge/>
            <w:tcBorders>
              <w:top w:val="nil"/>
            </w:tcBorders>
          </w:tcPr>
          <w:p w:rsidR="006E3F82" w:rsidRPr="006A6218" w:rsidRDefault="006E3F82" w:rsidP="006A6218"/>
        </w:tc>
        <w:tc>
          <w:tcPr>
            <w:tcW w:w="470" w:type="dxa"/>
            <w:vMerge/>
          </w:tcPr>
          <w:p w:rsidR="006E3F82" w:rsidRPr="006A6218" w:rsidRDefault="006E3F82" w:rsidP="006A6218"/>
        </w:tc>
        <w:tc>
          <w:tcPr>
            <w:tcW w:w="9751" w:type="dxa"/>
            <w:gridSpan w:val="5"/>
          </w:tcPr>
          <w:p w:rsidR="006E3F82" w:rsidRPr="006A6218" w:rsidRDefault="006E3F82" w:rsidP="006A6218">
            <w:pPr>
              <w:jc w:val="both"/>
            </w:pPr>
            <w:r w:rsidRPr="006A6218">
              <w:t xml:space="preserve">№ 2: «Оценка </w:t>
            </w:r>
            <w:proofErr w:type="spellStart"/>
            <w:r w:rsidRPr="006A6218">
              <w:t>ресурсообеспеченности</w:t>
            </w:r>
            <w:proofErr w:type="spellEnd"/>
            <w:r w:rsidRPr="006A6218">
              <w:t xml:space="preserve"> отдельных стран (регионов) мира (по выбору)»</w:t>
            </w:r>
          </w:p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8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t xml:space="preserve"> </w:t>
            </w:r>
            <w:r w:rsidRPr="006A6218">
              <w:rPr>
                <w:b/>
              </w:rPr>
              <w:t>Тема 1.3.</w:t>
            </w:r>
          </w:p>
          <w:p w:rsidR="006E3F82" w:rsidRPr="006A6218" w:rsidRDefault="006E3F82" w:rsidP="006A6218">
            <w:r w:rsidRPr="006A6218">
              <w:rPr>
                <w:rFonts w:eastAsia="Calibri"/>
              </w:rPr>
              <w:t>География населения мира</w:t>
            </w:r>
            <w:r w:rsidRPr="006A6218">
              <w:t xml:space="preserve"> 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8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67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27" w:name="_Toc114921178"/>
            <w:bookmarkStart w:id="28" w:name="_Toc114927673"/>
            <w:r w:rsidRPr="006A6218">
              <w:rPr>
                <w:rFonts w:eastAsia="Calibri"/>
                <w:b/>
              </w:rPr>
              <w:t>Теоретическое обучение</w:t>
            </w:r>
          </w:p>
          <w:bookmarkEnd w:id="27"/>
          <w:bookmarkEnd w:id="28"/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Численность населения мира. Качество жизни населения</w:t>
            </w:r>
            <w:r w:rsidRPr="006A6218">
              <w:t>. 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</w:p>
          <w:p w:rsidR="006E3F82" w:rsidRPr="006A6218" w:rsidRDefault="006E3F82" w:rsidP="006A6218">
            <w:pPr>
              <w:jc w:val="both"/>
            </w:pPr>
          </w:p>
        </w:tc>
        <w:tc>
          <w:tcPr>
            <w:tcW w:w="933" w:type="dxa"/>
            <w:vMerge w:val="restart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r w:rsidRPr="006A6218">
              <w:t xml:space="preserve">  </w:t>
            </w:r>
          </w:p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</w:t>
            </w:r>
          </w:p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   2 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bookmarkStart w:id="29" w:name="_Toc114921181"/>
            <w:bookmarkStart w:id="30" w:name="_Toc114927676"/>
            <w:r w:rsidRPr="006A6218">
              <w:t>ОК 01</w:t>
            </w:r>
            <w:bookmarkEnd w:id="29"/>
            <w:bookmarkEnd w:id="30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31" w:name="_Toc114921182"/>
            <w:bookmarkStart w:id="32" w:name="_Toc114927677"/>
            <w:r w:rsidRPr="006A6218">
              <w:t>ОК 02</w:t>
            </w:r>
            <w:bookmarkEnd w:id="31"/>
            <w:bookmarkEnd w:id="32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03.</w:t>
            </w:r>
          </w:p>
          <w:p w:rsidR="006E3F82" w:rsidRPr="006A6218" w:rsidRDefault="006E3F82" w:rsidP="006A6218">
            <w:pPr>
              <w:jc w:val="center"/>
            </w:pPr>
            <w:bookmarkStart w:id="33" w:name="__RefHeading___48"/>
            <w:bookmarkEnd w:id="33"/>
            <w:r w:rsidRPr="006A6218">
              <w:t>ОК 05.</w:t>
            </w:r>
          </w:p>
          <w:p w:rsidR="006E3F82" w:rsidRPr="006A6218" w:rsidRDefault="006E3F82" w:rsidP="006A6218">
            <w:pPr>
              <w:jc w:val="center"/>
            </w:pPr>
            <w:bookmarkStart w:id="34" w:name="__RefHeading___49"/>
            <w:bookmarkEnd w:id="34"/>
            <w:r w:rsidRPr="006A6218">
              <w:t>ОК 06.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35" w:name="__RefHeading___50"/>
            <w:bookmarkEnd w:id="35"/>
            <w:r w:rsidRPr="006A6218">
              <w:t>ОК 07.</w:t>
            </w:r>
          </w:p>
        </w:tc>
      </w:tr>
      <w:tr w:rsidR="006E3F82" w:rsidRPr="006A6218" w:rsidTr="006E3F82">
        <w:trPr>
          <w:trHeight w:val="167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>Трудовые ресурсы и занятость населения</w:t>
            </w:r>
            <w:r w:rsidRPr="006A6218">
              <w:t xml:space="preserve">. </w:t>
            </w:r>
            <w:r w:rsidRPr="006A6218">
              <w:rPr>
                <w:b/>
              </w:rPr>
              <w:t>Размещение населения.</w:t>
            </w:r>
            <w:r w:rsidRPr="006A6218">
              <w:t xml:space="preserve">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</w:t>
            </w:r>
            <w:proofErr w:type="spellStart"/>
            <w:r w:rsidRPr="006A6218">
              <w:t>рурбанизация</w:t>
            </w:r>
            <w:proofErr w:type="spellEnd"/>
            <w:r w:rsidRPr="006A6218">
              <w:t>. Масштабы и темпы урбанизации в различных регионах и странах мира. Города-миллионеры, «сверхгорода» и мегалополисы. Особенности демографической ситуации регионов РФ</w:t>
            </w:r>
          </w:p>
        </w:tc>
        <w:tc>
          <w:tcPr>
            <w:tcW w:w="933" w:type="dxa"/>
            <w:vMerge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67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География культуры.</w:t>
            </w:r>
            <w:r w:rsidRPr="006A6218">
              <w:t xml:space="preserve"> Сущность культуры и многообразие её определений. Характеристики культуры как региональные (географические) индикаторы. Ландшафт и культура. Климат и образ жизни. Этническая мозаика и география культуры. Богатство и разнообразие мировой культуры. Всемирное культурное и природное наследие, место России в нём.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География религий.</w:t>
            </w:r>
            <w:r w:rsidRPr="006A6218">
              <w:t xml:space="preserve"> Взаимосвязь культур и религий. Территориальное распространение христианства, ислама, буддизма, крупных национальных религий.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Современные цивилизации.</w:t>
            </w:r>
            <w:r w:rsidRPr="006A6218">
              <w:t xml:space="preserve"> Географические рубежи современных цивилизаций. Цивилизации Запада и цивилизации Востока. 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Культурные районы мира.</w:t>
            </w:r>
            <w:r w:rsidRPr="006A6218">
              <w:t xml:space="preserve"> Глобализация и судьбы локальных культур. </w:t>
            </w:r>
            <w:proofErr w:type="spellStart"/>
            <w:r w:rsidRPr="006A6218">
              <w:t>Глокализация</w:t>
            </w:r>
            <w:proofErr w:type="spellEnd"/>
            <w:r w:rsidRPr="006A6218">
              <w:t>. Вклад России в мировую культуру. Этнографические, религиозные и социокультурные особенности населения регионов РФ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7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  <w:vMerge w:val="restart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Практическое занятие 4часа</w:t>
            </w:r>
          </w:p>
        </w:tc>
        <w:tc>
          <w:tcPr>
            <w:tcW w:w="933" w:type="dxa"/>
            <w:vMerge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87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  <w:vMerge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4</w:t>
            </w:r>
            <w:r w:rsidRPr="006A6218">
              <w:t>: Анализ особенностей расселения населения в различных странах и регионах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№ 5</w:t>
            </w:r>
            <w:r w:rsidRPr="006A6218">
              <w:t>: Составление сравнительной оценки трудовых ресурсов стран и регионов мира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  2</w:t>
            </w:r>
          </w:p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   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77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6A6218">
              <w:rPr>
                <w:b/>
              </w:rPr>
              <w:t>Тема 1.4</w:t>
            </w:r>
            <w:r w:rsidRPr="006A6218">
              <w:t>.</w:t>
            </w:r>
            <w:r w:rsidRPr="006A6218">
              <w:rPr>
                <w:rStyle w:val="a5"/>
              </w:rPr>
              <w:t xml:space="preserve"> </w:t>
            </w:r>
            <w:r w:rsidRPr="006A6218">
              <w:t>Мировое хозяйство</w:t>
            </w:r>
          </w:p>
          <w:p w:rsidR="006E3F82" w:rsidRPr="006A6218" w:rsidRDefault="006E3F82" w:rsidP="006A6218">
            <w:pPr>
              <w:jc w:val="center"/>
            </w:pP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18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69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 w:val="restart"/>
          </w:tcPr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rFonts w:eastAsia="Calibri"/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1. Современные особенности развития мирового хозяйства. Отраслевая структура мирового хозяйства. </w:t>
            </w:r>
            <w:r w:rsidRPr="006A6218"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Функциональная структура экономики. Социально-экономические модели стран. Государства аграрные, аграрно-сырьевые, индустриальные, постиндустриальные. «Центр-периферическая система мирового хозяйства». Государства — центры экономической мощи и «аутсайдеры»; «полюсы» бедности; высокоразвитые страны Западной Европы; страны переселенческого типа; новые индустриальные страны; страны </w:t>
            </w:r>
            <w:proofErr w:type="spellStart"/>
            <w:r w:rsidRPr="006A6218">
              <w:t>внешнеориентированного</w:t>
            </w:r>
            <w:proofErr w:type="spellEnd"/>
            <w:r w:rsidRPr="006A6218">
              <w:t xml:space="preserve"> развития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  <w:rPr>
                <w:color w:val="C00000"/>
              </w:rPr>
            </w:pPr>
          </w:p>
          <w:p w:rsidR="006E3F82" w:rsidRPr="006A6218" w:rsidRDefault="006E3F82" w:rsidP="006A6218"/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Cs/>
              </w:rPr>
            </w:pPr>
            <w:r w:rsidRPr="006A6218">
              <w:rPr>
                <w:iCs/>
              </w:rPr>
              <w:t>ОК 03.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05.</w:t>
            </w:r>
          </w:p>
          <w:p w:rsidR="006E3F82" w:rsidRPr="006A6218" w:rsidRDefault="006E3F82" w:rsidP="006A6218">
            <w:pPr>
              <w:jc w:val="center"/>
            </w:pPr>
            <w:bookmarkStart w:id="36" w:name="__RefHeading___61"/>
            <w:bookmarkEnd w:id="36"/>
            <w:r w:rsidRPr="006A6218">
              <w:t>ОК 06.</w:t>
            </w:r>
          </w:p>
          <w:p w:rsidR="006E3F82" w:rsidRPr="006A6218" w:rsidRDefault="006E3F82" w:rsidP="006A6218">
            <w:pPr>
              <w:jc w:val="center"/>
              <w:rPr>
                <w:rFonts w:eastAsia="Calibri"/>
                <w:i/>
              </w:rPr>
            </w:pPr>
            <w:bookmarkStart w:id="37" w:name="__RefHeading___62"/>
            <w:bookmarkEnd w:id="37"/>
            <w:r w:rsidRPr="006A6218">
              <w:t>ОК 07.</w:t>
            </w: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rPr>
                <w:i/>
              </w:rPr>
            </w:pPr>
          </w:p>
        </w:tc>
      </w:tr>
      <w:tr w:rsidR="006E3F82" w:rsidRPr="006A6218" w:rsidTr="006E3F82">
        <w:trPr>
          <w:trHeight w:val="169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2. География основных отраслей мирового хозяйства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bookmarkStart w:id="38" w:name="__RefHeading___64"/>
            <w:bookmarkEnd w:id="38"/>
            <w:r w:rsidRPr="006A6218">
              <w:rPr>
                <w:b/>
              </w:rPr>
              <w:t xml:space="preserve">Первичный сектор. </w:t>
            </w:r>
            <w:r w:rsidRPr="006A6218"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6E3F82" w:rsidRPr="006A6218" w:rsidRDefault="006E3F82" w:rsidP="006A6218">
            <w:pPr>
              <w:jc w:val="both"/>
            </w:pPr>
            <w:bookmarkStart w:id="39" w:name="__RefHeading___65"/>
            <w:bookmarkEnd w:id="39"/>
            <w:r w:rsidRPr="006A6218">
              <w:rPr>
                <w:b/>
              </w:rPr>
              <w:t>Добывающие отрасли.</w:t>
            </w:r>
            <w:r w:rsidRPr="006A6218">
              <w:t xml:space="preserve"> Газовая, нефтяная, угольная промышленность мира. </w:t>
            </w:r>
            <w:r w:rsidRPr="006A6218">
              <w:rPr>
                <w:b/>
              </w:rPr>
              <w:t xml:space="preserve">Электроэнергетика мира.  </w:t>
            </w:r>
            <w:r w:rsidRPr="006A6218">
              <w:t xml:space="preserve">Географические особенности развития мировой электроэнергетики 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bookmarkStart w:id="40" w:name="__RefHeading___66"/>
            <w:bookmarkEnd w:id="40"/>
            <w:r w:rsidRPr="006A6218">
              <w:rPr>
                <w:b/>
              </w:rPr>
              <w:t xml:space="preserve">Сельское хозяйство. </w:t>
            </w:r>
            <w:r w:rsidRPr="006A6218"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</w:t>
            </w:r>
            <w:r w:rsidRPr="006A6218">
              <w:rPr>
                <w:b/>
              </w:rPr>
              <w:t xml:space="preserve">Лесное хозяйство и лесозаготовка Вторичный сектор. </w:t>
            </w:r>
            <w:r w:rsidRPr="006A6218">
              <w:t>Общая характеристика, состав отраслей, география размещения центров, значение в экономике отдельных стран</w:t>
            </w:r>
          </w:p>
          <w:p w:rsidR="006E3F82" w:rsidRPr="006A6218" w:rsidRDefault="006E3F82" w:rsidP="006A6218">
            <w:pPr>
              <w:jc w:val="both"/>
            </w:pPr>
            <w:bookmarkStart w:id="41" w:name="__RefHeading___69"/>
            <w:bookmarkEnd w:id="41"/>
            <w:r w:rsidRPr="006A6218">
              <w:rPr>
                <w:b/>
              </w:rPr>
              <w:t xml:space="preserve">Топливно-энергетический комплекс мира. </w:t>
            </w:r>
            <w:r w:rsidRPr="006A6218">
              <w:t xml:space="preserve">Топливный баланс мира. Рост производства различных видов топлива. </w:t>
            </w:r>
            <w:r w:rsidRPr="006A6218">
              <w:rPr>
                <w:b/>
              </w:rPr>
              <w:t>Чёрная и цветная металлургия.</w:t>
            </w:r>
            <w:r w:rsidRPr="006A6218">
              <w:t xml:space="preserve"> Современное развитие чёрной </w:t>
            </w:r>
            <w:r w:rsidRPr="006A6218">
              <w:lastRenderedPageBreak/>
              <w:t>металлургии мира. Металлургические базы мира. Географические особенности развития цветной металлургии мира. Факторы размещения заводов цветной металлургии</w:t>
            </w:r>
          </w:p>
          <w:p w:rsidR="006E3F82" w:rsidRPr="006A6218" w:rsidRDefault="006E3F82" w:rsidP="006A6218">
            <w:pPr>
              <w:jc w:val="both"/>
            </w:pPr>
            <w:bookmarkStart w:id="42" w:name="__RefHeading___70"/>
            <w:bookmarkEnd w:id="42"/>
            <w:r w:rsidRPr="006A6218">
              <w:rPr>
                <w:b/>
              </w:rPr>
              <w:t xml:space="preserve">Машиностроение. </w:t>
            </w:r>
            <w:r w:rsidRPr="006A6218">
              <w:t>Развитие машиностроения в мире. Главные центры машиностроения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Химическая промышленность. Лесоперерабатывающая и лёгкая промышленность.</w:t>
            </w:r>
          </w:p>
          <w:p w:rsidR="006E3F82" w:rsidRPr="006A6218" w:rsidRDefault="006E3F82" w:rsidP="006A6218">
            <w:pPr>
              <w:jc w:val="both"/>
            </w:pPr>
            <w:r w:rsidRPr="006A6218">
              <w:t>Географические особенности развития химической, лесоперерабатывающей и лёгкой промышленности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Третичный сектор</w:t>
            </w:r>
            <w:r w:rsidRPr="006A6218">
              <w:t>. Общая характеристика, состав отраслей, география размещения центров, значение в экономике отдельных стран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Транспортный комплекс. </w:t>
            </w:r>
            <w:r w:rsidRPr="006A6218"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Современные особенности международной торговли товарами. </w:t>
            </w:r>
            <w:r w:rsidRPr="006A6218">
              <w:t>Основные направления международной торговли товарами и факторы, формирующие международную хозяйственную специализацию стран и регионов мира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Сфера услуг. </w:t>
            </w:r>
            <w:r w:rsidRPr="006A6218">
              <w:t>Развитие сферы услуг в регионах РФ. Информационная, банковская, консалтинговая и научная деятельность. Здравоохранение. Туризм</w:t>
            </w:r>
          </w:p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 xml:space="preserve">Четвертичный сектор. </w:t>
            </w:r>
            <w:r w:rsidRPr="006A6218">
              <w:t>Общая характеристика, состав отраслей, география размещения центров, значение в экономике отдельных стран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</w:pPr>
          </w:p>
        </w:tc>
      </w:tr>
      <w:tr w:rsidR="006E3F82" w:rsidRPr="006A6218" w:rsidTr="006E3F82">
        <w:trPr>
          <w:trHeight w:val="169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3.Глобализация и локализация в мировой экономике</w:t>
            </w:r>
            <w:r w:rsidRPr="006A6218">
              <w:t>. Международное географическое разделение труда. Отрасли международной специализации стран и регионов мира. Экономическая интеграция в современном мире. Крупнейшие международные отраслевые и региональные союзы в экономической сфере (ЕС, НАФТА и др.). Крупнейшие мировые фирмы и транснациональные корпорации (ТНК). Внешние связи — экономические, научно-технические. Производственное сотрудничество, создание свободных экономических зон (СЭЗ). Международная торговля — основные направления и структура. Главные центры мировой торговли. Глобализация мировой экономики. Место России в глобальной экономике (место регионов РФ в экономике России и мира)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</w:pPr>
          </w:p>
        </w:tc>
      </w:tr>
      <w:tr w:rsidR="006E3F82" w:rsidRPr="006A6218" w:rsidTr="006E3F82">
        <w:trPr>
          <w:trHeight w:val="3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</w:pPr>
            <w:bookmarkStart w:id="43" w:name="_Toc114921242"/>
            <w:bookmarkStart w:id="44" w:name="_Toc114927737"/>
            <w:r w:rsidRPr="006A6218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3"/>
            <w:bookmarkEnd w:id="44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r w:rsidRPr="006A6218">
              <w:t>10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9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6:</w:t>
            </w:r>
            <w:r w:rsidRPr="006A6218">
              <w:t xml:space="preserve"> Сравнительная характеристика ведущих факторов размещения производительных сил.</w:t>
            </w:r>
          </w:p>
          <w:p w:rsidR="006E3F82" w:rsidRPr="006A6218" w:rsidRDefault="006E3F82" w:rsidP="006A6218">
            <w:pPr>
              <w:jc w:val="both"/>
            </w:pPr>
            <w:bookmarkStart w:id="45" w:name="__RefHeading___78"/>
            <w:bookmarkEnd w:id="45"/>
            <w:r w:rsidRPr="006A6218">
              <w:rPr>
                <w:b/>
              </w:rPr>
              <w:t>№ 7:</w:t>
            </w:r>
            <w:r w:rsidRPr="006A6218">
              <w:t xml:space="preserve"> Определение хозяйственной специализации стран и регионов мира.</w:t>
            </w:r>
          </w:p>
          <w:p w:rsidR="006E3F82" w:rsidRPr="006A6218" w:rsidRDefault="006E3F82" w:rsidP="006A6218">
            <w:pPr>
              <w:jc w:val="both"/>
            </w:pPr>
            <w:bookmarkStart w:id="46" w:name="__RefHeading___79"/>
            <w:bookmarkEnd w:id="46"/>
            <w:r w:rsidRPr="006A6218">
              <w:rPr>
                <w:b/>
              </w:rPr>
              <w:t>№ 8</w:t>
            </w:r>
            <w:r w:rsidRPr="006A6218">
              <w:t>: 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отдыха.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bookmarkStart w:id="47" w:name="__RefHeading___80"/>
            <w:bookmarkEnd w:id="47"/>
            <w:r w:rsidRPr="006A6218">
              <w:rPr>
                <w:b/>
              </w:rPr>
              <w:t>*№ 9: Составление экономико-географической характеристики профильной отрасли</w:t>
            </w:r>
          </w:p>
          <w:p w:rsidR="006E3F82" w:rsidRPr="006A6218" w:rsidRDefault="006E3F82" w:rsidP="006A6218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8" w:name="__RefHeading___81"/>
            <w:bookmarkEnd w:id="48"/>
            <w:r w:rsidRPr="006A6218">
              <w:rPr>
                <w:b/>
              </w:rPr>
              <w:t>*№ 10: Размещение профильной отрасли мирового хозяйства на карте мира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/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9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493" w:type="dxa"/>
            <w:gridSpan w:val="2"/>
            <w:vMerge/>
          </w:tcPr>
          <w:p w:rsidR="006E3F82" w:rsidRPr="006A6218" w:rsidRDefault="006E3F82" w:rsidP="006A6218"/>
        </w:tc>
        <w:tc>
          <w:tcPr>
            <w:tcW w:w="9728" w:type="dxa"/>
            <w:gridSpan w:val="4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Контрольная работа № 1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r w:rsidRPr="006A6218">
              <w:rPr>
                <w:color w:val="C00000"/>
              </w:rPr>
              <w:t xml:space="preserve">     </w:t>
            </w: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10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proofErr w:type="gramStart"/>
            <w:r w:rsidRPr="006A6218">
              <w:rPr>
                <w:b/>
              </w:rPr>
              <w:t>Раздел  2</w:t>
            </w:r>
            <w:proofErr w:type="gramEnd"/>
            <w:r w:rsidRPr="006A6218">
              <w:rPr>
                <w:b/>
              </w:rPr>
              <w:t xml:space="preserve">  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34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</w:pPr>
            <w:r w:rsidRPr="006A6218">
              <w:rPr>
                <w:b/>
              </w:rPr>
              <w:t>Тема 2.1</w:t>
            </w:r>
          </w:p>
          <w:p w:rsidR="006E3F82" w:rsidRPr="006A6218" w:rsidRDefault="006E3F82" w:rsidP="006A6218">
            <w:pPr>
              <w:jc w:val="center"/>
            </w:pPr>
            <w:r w:rsidRPr="006A6218">
              <w:rPr>
                <w:rFonts w:eastAsia="Calibri"/>
              </w:rPr>
              <w:t>Зарубежная Европа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5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49" w:name="_Toc114921254"/>
            <w:bookmarkStart w:id="50" w:name="_Toc114927749"/>
            <w:r w:rsidRPr="006A6218">
              <w:rPr>
                <w:rFonts w:eastAsia="Calibri"/>
                <w:b/>
              </w:rPr>
              <w:t>Теоретическое обучение</w:t>
            </w:r>
          </w:p>
          <w:bookmarkEnd w:id="49"/>
          <w:bookmarkEnd w:id="50"/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r w:rsidRPr="006A6218">
              <w:rPr>
                <w:b/>
              </w:rPr>
              <w:t xml:space="preserve">Место и роль Зарубежной Европы в мире. </w:t>
            </w:r>
            <w:r w:rsidRPr="006A6218">
              <w:t xml:space="preserve"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населения. </w:t>
            </w:r>
            <w:r w:rsidRPr="006A6218">
              <w:rPr>
                <w:b/>
              </w:rPr>
              <w:t>*Развитие и размещение предприятий профильной отрасли в Азии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  <w:r w:rsidRPr="006A6218">
              <w:rPr>
                <w:color w:val="000000" w:themeColor="text1"/>
              </w:rPr>
              <w:t>2</w:t>
            </w: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jc w:val="center"/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  <w:r w:rsidRPr="006A6218">
              <w:rPr>
                <w:color w:val="000000" w:themeColor="text1"/>
              </w:rPr>
              <w:t xml:space="preserve">     </w:t>
            </w: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  <w:r w:rsidRPr="006A6218">
              <w:rPr>
                <w:color w:val="000000" w:themeColor="text1"/>
              </w:rPr>
              <w:t xml:space="preserve">     </w:t>
            </w: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</w:p>
          <w:p w:rsidR="006E3F82" w:rsidRPr="006A6218" w:rsidRDefault="006E3F82" w:rsidP="006A6218">
            <w:pPr>
              <w:rPr>
                <w:color w:val="000000" w:themeColor="text1"/>
              </w:rPr>
            </w:pP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bookmarkStart w:id="51" w:name="_Toc114921256"/>
            <w:bookmarkStart w:id="52" w:name="_Toc114927751"/>
            <w:r w:rsidRPr="006A6218">
              <w:t>ОК 01</w:t>
            </w:r>
            <w:bookmarkEnd w:id="51"/>
            <w:bookmarkEnd w:id="52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53" w:name="_Toc114921257"/>
            <w:bookmarkStart w:id="54" w:name="_Toc114927752"/>
            <w:r w:rsidRPr="006A6218">
              <w:t>ОК 02</w:t>
            </w:r>
            <w:bookmarkEnd w:id="53"/>
            <w:bookmarkEnd w:id="54"/>
            <w:r w:rsidRPr="006A6218">
              <w:t>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55" w:name="_Toc114921258"/>
            <w:bookmarkStart w:id="56" w:name="_Toc114927753"/>
            <w:r w:rsidRPr="006A6218">
              <w:rPr>
                <w:iCs/>
              </w:rPr>
              <w:t>ОК 03</w:t>
            </w:r>
            <w:bookmarkEnd w:id="55"/>
            <w:bookmarkEnd w:id="56"/>
            <w:r w:rsidRPr="006A6218">
              <w:rPr>
                <w:iCs/>
              </w:rPr>
              <w:t>.</w:t>
            </w:r>
          </w:p>
        </w:tc>
      </w:tr>
      <w:tr w:rsidR="006E3F82" w:rsidRPr="006A6218" w:rsidTr="006E3F82">
        <w:trPr>
          <w:trHeight w:val="92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b/>
              </w:rPr>
              <w:t xml:space="preserve">Хозяйство стран Зарубежной Европы. Сельское хозяйство. Транспорт. Туризм. </w:t>
            </w:r>
            <w:r w:rsidRPr="006A6218">
              <w:t>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</w:t>
            </w:r>
          </w:p>
        </w:tc>
        <w:tc>
          <w:tcPr>
            <w:tcW w:w="933" w:type="dxa"/>
            <w:vMerge/>
            <w:shd w:val="clear" w:color="auto" w:fill="auto"/>
          </w:tcPr>
          <w:p w:rsidR="006E3F82" w:rsidRPr="006A6218" w:rsidRDefault="006E3F82" w:rsidP="006A6218">
            <w:pPr>
              <w:rPr>
                <w:color w:val="000000" w:themeColor="text1"/>
              </w:rPr>
            </w:pP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82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r w:rsidRPr="006A6218">
              <w:rPr>
                <w:b/>
              </w:rPr>
              <w:t>Германия и Великобритания как ведущие страны Зарубежной Европы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vMerge/>
            <w:shd w:val="clear" w:color="auto" w:fill="auto"/>
          </w:tcPr>
          <w:p w:rsidR="006E3F82" w:rsidRPr="006A6218" w:rsidRDefault="006E3F82" w:rsidP="006A6218">
            <w:pPr>
              <w:rPr>
                <w:color w:val="000000" w:themeColor="text1"/>
              </w:rPr>
            </w:pP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49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t xml:space="preserve"> </w:t>
            </w:r>
            <w:r w:rsidRPr="006A6218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49"/>
        </w:trPr>
        <w:tc>
          <w:tcPr>
            <w:tcW w:w="2078" w:type="dxa"/>
            <w:gridSpan w:val="2"/>
          </w:tcPr>
          <w:p w:rsidR="006E3F82" w:rsidRPr="006A6218" w:rsidRDefault="006E3F82" w:rsidP="006A6218"/>
        </w:tc>
        <w:tc>
          <w:tcPr>
            <w:tcW w:w="508" w:type="dxa"/>
            <w:gridSpan w:val="3"/>
          </w:tcPr>
          <w:p w:rsidR="006E3F82" w:rsidRPr="006A6218" w:rsidRDefault="006E3F82" w:rsidP="006A6218"/>
        </w:tc>
        <w:tc>
          <w:tcPr>
            <w:tcW w:w="9713" w:type="dxa"/>
            <w:gridSpan w:val="3"/>
          </w:tcPr>
          <w:p w:rsidR="006E3F82" w:rsidRPr="006A6218" w:rsidRDefault="006E3F82" w:rsidP="006A6218">
            <w:r w:rsidRPr="006A6218">
              <w:rPr>
                <w:b/>
              </w:rPr>
              <w:t>№ 11:</w:t>
            </w:r>
            <w:r w:rsidRPr="006A6218">
              <w:t xml:space="preserve"> Составление сравнительной экономико-географической характеристики двух стран Европы.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color w:val="C00000"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  <w:rPr>
                <w:rStyle w:val="a5"/>
              </w:rPr>
            </w:pPr>
            <w:r w:rsidRPr="006A6218">
              <w:rPr>
                <w:b/>
              </w:rPr>
              <w:t>Тема 2.2</w:t>
            </w:r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r w:rsidRPr="006A6218">
              <w:rPr>
                <w:rFonts w:eastAsia="Calibri"/>
              </w:rPr>
              <w:t>Зарубежная Азия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6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57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23" w:type="dxa"/>
            <w:gridSpan w:val="4"/>
            <w:vMerge w:val="restart"/>
          </w:tcPr>
          <w:p w:rsidR="006E3F82" w:rsidRPr="006A6218" w:rsidRDefault="006E3F82" w:rsidP="006A6218"/>
        </w:tc>
        <w:tc>
          <w:tcPr>
            <w:tcW w:w="9698" w:type="dxa"/>
            <w:gridSpan w:val="2"/>
            <w:shd w:val="clear" w:color="auto" w:fill="FFFFFF" w:themeFill="background1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bookmarkStart w:id="57" w:name="_Toc114921275"/>
            <w:bookmarkStart w:id="58" w:name="_Toc114927770"/>
            <w:r w:rsidRPr="006A6218">
              <w:rPr>
                <w:rFonts w:eastAsia="Calibri"/>
              </w:rPr>
              <w:t>Теоретическое обучение</w:t>
            </w:r>
          </w:p>
          <w:bookmarkEnd w:id="57"/>
          <w:bookmarkEnd w:id="58"/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Место и роль Зарубежной Азии в мире. </w:t>
            </w:r>
            <w:r w:rsidRPr="006A6218">
              <w:t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</w:t>
            </w:r>
            <w:r w:rsidRPr="006A6218">
              <w:rPr>
                <w:b/>
              </w:rPr>
              <w:t>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683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23" w:type="dxa"/>
            <w:gridSpan w:val="4"/>
            <w:vMerge/>
          </w:tcPr>
          <w:p w:rsidR="006E3F82" w:rsidRPr="006A6218" w:rsidRDefault="006E3F82" w:rsidP="006A6218"/>
        </w:tc>
        <w:tc>
          <w:tcPr>
            <w:tcW w:w="9698" w:type="dxa"/>
            <w:gridSpan w:val="2"/>
            <w:shd w:val="clear" w:color="auto" w:fill="FFFFFF" w:themeFill="background1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Япония как ведущая страна Зарубежной Азии. </w:t>
            </w:r>
            <w:r w:rsidRPr="006A6218">
              <w:t>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  <w:p w:rsidR="006E3F82" w:rsidRPr="006A6218" w:rsidRDefault="006E3F82" w:rsidP="006A6218">
            <w:pPr>
              <w:jc w:val="both"/>
            </w:pP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Китай как ведущая страна Зарубежной Азии</w:t>
            </w:r>
            <w:r w:rsidRPr="006A6218">
              <w:t>. 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  <w:p w:rsidR="006E3F82" w:rsidRPr="006A6218" w:rsidRDefault="006E3F82" w:rsidP="006A6218">
            <w:pPr>
              <w:jc w:val="both"/>
            </w:pP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lastRenderedPageBreak/>
              <w:t>Индия как ведущая страна Зарубежной Азии</w:t>
            </w:r>
            <w:r w:rsidRPr="006A6218">
              <w:t>. 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</w:p>
          <w:p w:rsidR="006E3F82" w:rsidRPr="006A6218" w:rsidRDefault="006E3F82" w:rsidP="006A6218">
            <w:pPr>
              <w:jc w:val="both"/>
            </w:pPr>
            <w:bookmarkStart w:id="59" w:name="__RefHeading___111"/>
            <w:bookmarkEnd w:id="59"/>
            <w:r w:rsidRPr="006A6218">
              <w:rPr>
                <w:b/>
              </w:rPr>
              <w:t xml:space="preserve">Страны Персидского залива как ведущие страны Зарубежной Азии. </w:t>
            </w:r>
            <w:r w:rsidRPr="006A6218">
              <w:t>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lastRenderedPageBreak/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23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/>
        </w:tc>
        <w:tc>
          <w:tcPr>
            <w:tcW w:w="523" w:type="dxa"/>
            <w:gridSpan w:val="4"/>
            <w:vMerge w:val="restart"/>
          </w:tcPr>
          <w:p w:rsidR="006E3F82" w:rsidRPr="006A6218" w:rsidRDefault="006E3F82" w:rsidP="006A6218"/>
        </w:tc>
        <w:tc>
          <w:tcPr>
            <w:tcW w:w="9698" w:type="dxa"/>
            <w:gridSpan w:val="2"/>
            <w:shd w:val="clear" w:color="auto" w:fill="FFFFFF" w:themeFill="background1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bookmarkStart w:id="60" w:name="_Toc114921298"/>
            <w:bookmarkStart w:id="61" w:name="_Toc114927793"/>
            <w:r w:rsidRPr="006A6218">
              <w:rPr>
                <w:b/>
                <w:bCs/>
              </w:rPr>
              <w:t>Практическое заняти</w:t>
            </w:r>
            <w:bookmarkEnd w:id="60"/>
            <w:bookmarkEnd w:id="61"/>
            <w:r w:rsidRPr="006A6218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4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23" w:type="dxa"/>
            <w:gridSpan w:val="4"/>
            <w:vMerge/>
          </w:tcPr>
          <w:p w:rsidR="006E3F82" w:rsidRPr="006A6218" w:rsidRDefault="006E3F82" w:rsidP="006A6218"/>
        </w:tc>
        <w:tc>
          <w:tcPr>
            <w:tcW w:w="9698" w:type="dxa"/>
            <w:gridSpan w:val="2"/>
            <w:shd w:val="clear" w:color="auto" w:fill="FFFFFF" w:themeFill="background1"/>
          </w:tcPr>
          <w:p w:rsidR="006E3F82" w:rsidRPr="006A6218" w:rsidRDefault="006E3F82" w:rsidP="006A6218">
            <w:pPr>
              <w:jc w:val="both"/>
              <w:rPr>
                <w:b/>
                <w:bCs/>
              </w:rPr>
            </w:pPr>
            <w:r w:rsidRPr="006A6218">
              <w:rPr>
                <w:b/>
              </w:rPr>
              <w:t>№ 12:</w:t>
            </w:r>
            <w:r w:rsidRPr="006A6218">
              <w:t xml:space="preserve"> Отражение на картосхеме международных экономических связей Японии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18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jc w:val="center"/>
              <w:rPr>
                <w:rStyle w:val="a5"/>
              </w:rPr>
            </w:pPr>
            <w:r w:rsidRPr="006A6218">
              <w:rPr>
                <w:b/>
              </w:rPr>
              <w:t>Тема 2.3</w:t>
            </w:r>
            <w:r w:rsidRPr="006A6218">
              <w:rPr>
                <w:rStyle w:val="a5"/>
              </w:rPr>
              <w:t xml:space="preserve"> </w:t>
            </w:r>
          </w:p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rFonts w:eastAsia="Calibri"/>
              </w:rPr>
              <w:t>Африка</w:t>
            </w: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58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bookmarkStart w:id="62" w:name="_Toc114921310"/>
            <w:bookmarkStart w:id="63" w:name="_Toc114927805"/>
            <w:r w:rsidRPr="006A6218">
              <w:rPr>
                <w:rFonts w:eastAsia="Calibri"/>
                <w:b/>
              </w:rPr>
              <w:t>Теоретическое обучение</w:t>
            </w:r>
            <w:bookmarkEnd w:id="62"/>
            <w:bookmarkEnd w:id="63"/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Место и роль Африки в мире. </w:t>
            </w:r>
            <w:r w:rsidRPr="006A6218">
              <w:t>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Африки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Хозяйство стран Африки. </w:t>
            </w:r>
            <w:r w:rsidRPr="006A6218">
              <w:t>Особенности хозяйства стран Африки. Особенности развития субрегионов Африки. Экономическая отсталость материка. Причины экономических и политических проблем африканских стран. Кейс-</w:t>
            </w:r>
            <w:proofErr w:type="spellStart"/>
            <w:r w:rsidRPr="006A6218">
              <w:t>стади</w:t>
            </w:r>
            <w:proofErr w:type="spellEnd"/>
            <w:r w:rsidRPr="006A6218">
              <w:t xml:space="preserve">: Зимбабве и земельная реформа, Тунис, Египет, Ливия и последствия «арабской весны», Южный Судан, Сенегал, Сомали и др. </w:t>
            </w:r>
            <w:r w:rsidRPr="006A6218">
              <w:rPr>
                <w:b/>
              </w:rPr>
              <w:t>*Развитие и размещение предприятий профильной отрасли в Африке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Практическое занятие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13:</w:t>
            </w:r>
            <w:r w:rsidRPr="006A6218">
              <w:t xml:space="preserve"> Характеристика политико-географического положения страны Африки. Его изменение во времени.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31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bookmarkStart w:id="64" w:name="_Toc114921321"/>
            <w:bookmarkStart w:id="65" w:name="_Toc114927816"/>
            <w:r w:rsidRPr="006A6218">
              <w:rPr>
                <w:rFonts w:eastAsia="Calibri"/>
              </w:rPr>
              <w:t>Тема 2.4. Америка</w:t>
            </w:r>
            <w:bookmarkEnd w:id="64"/>
            <w:bookmarkEnd w:id="65"/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160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Место и роль Северной Америки в мире</w:t>
            </w:r>
            <w:r w:rsidRPr="006A6218">
              <w:t>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  <w:r w:rsidRPr="006A6218">
              <w:rPr>
                <w:b/>
              </w:rPr>
              <w:t xml:space="preserve"> *Развитие и размещение предприятий профильной отрасли в Северной Америке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США. Природные ресурсы и хозяйство США. </w:t>
            </w:r>
            <w:r w:rsidRPr="006A6218">
              <w:t>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 xml:space="preserve">Канада. Природные ресурсы и хозяйство Канады. </w:t>
            </w:r>
            <w:r w:rsidRPr="006A6218">
              <w:t>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4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r w:rsidRPr="006A6218">
              <w:rPr>
                <w:bCs/>
              </w:rPr>
              <w:lastRenderedPageBreak/>
              <w:t>Темам 2.5. Латинская Америка</w:t>
            </w: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2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Место и роль Латинской Америки в мире</w:t>
            </w:r>
            <w:r w:rsidRPr="006A6218">
              <w:t>. Особенности географического положения региона. История формирования его политической карты. Население Латинской Америки</w:t>
            </w:r>
            <w:r w:rsidRPr="006A6218">
              <w:rPr>
                <w:b/>
              </w:rPr>
              <w:t xml:space="preserve"> 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Хозяйство стран Латинской Америки. </w:t>
            </w:r>
            <w:r w:rsidRPr="006A6218">
              <w:t>Отрасли международной специализации. Территориальная структура хозяйства. Интеграционные группировки.</w:t>
            </w:r>
            <w:r w:rsidRPr="006A6218">
              <w:rPr>
                <w:b/>
              </w:rPr>
              <w:t xml:space="preserve"> *Развитие и размещение предприятий профильной отрасли в Латинской Америке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Бразилия и Мексика как ведущие страны Латинской Америки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7B046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7B0468">
            <w:pPr>
              <w:jc w:val="center"/>
            </w:pPr>
            <w:bookmarkStart w:id="66" w:name="__RefHeading___139"/>
            <w:bookmarkEnd w:id="66"/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67" w:name="__RefHeading___140"/>
            <w:bookmarkEnd w:id="67"/>
            <w:r w:rsidRPr="006A6218">
              <w:t>ОК 03.</w:t>
            </w:r>
          </w:p>
        </w:tc>
      </w:tr>
      <w:tr w:rsidR="006E3F82" w:rsidRPr="006A6218" w:rsidTr="006E3F82">
        <w:trPr>
          <w:trHeight w:val="45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  <w:vMerge w:val="restart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r w:rsidRPr="006A6218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14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/>
        </w:tc>
        <w:tc>
          <w:tcPr>
            <w:tcW w:w="538" w:type="dxa"/>
            <w:gridSpan w:val="5"/>
            <w:vMerge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14</w:t>
            </w:r>
            <w:r w:rsidRPr="006A6218">
              <w:t>: 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4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bookmarkStart w:id="68" w:name="_Toc114921359"/>
            <w:bookmarkStart w:id="69" w:name="_Toc114927854"/>
            <w:r w:rsidRPr="006A6218">
              <w:rPr>
                <w:rFonts w:eastAsia="Calibri"/>
              </w:rPr>
              <w:t>Тема 2.6 Австралия и Океания</w:t>
            </w:r>
            <w:bookmarkEnd w:id="68"/>
            <w:bookmarkEnd w:id="69"/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bookmarkStart w:id="70" w:name="_Toc114921360"/>
            <w:bookmarkStart w:id="71" w:name="_Toc114927855"/>
            <w:r w:rsidRPr="006A6218">
              <w:rPr>
                <w:rFonts w:eastAsia="Calibri"/>
                <w:b/>
                <w:bCs/>
              </w:rPr>
              <w:t>Содержание учебного материала</w:t>
            </w:r>
            <w:bookmarkEnd w:id="70"/>
            <w:bookmarkEnd w:id="71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57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</w:pPr>
            <w:bookmarkStart w:id="72" w:name="__RefHeading___146"/>
            <w:bookmarkEnd w:id="72"/>
            <w:r w:rsidRPr="006A6218">
              <w:rPr>
                <w:b/>
              </w:rPr>
              <w:t xml:space="preserve">Место и роль Австралии и Океании в мире. </w:t>
            </w:r>
            <w:r w:rsidRPr="006A6218">
              <w:t xml:space="preserve">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r w:rsidRPr="006A6218">
              <w:rPr>
                <w:b/>
              </w:rPr>
              <w:t>*Развитие и размещение предприятий профильной отрасли в Австралии и Океании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7B046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7B0468">
            <w:pPr>
              <w:jc w:val="center"/>
            </w:pPr>
            <w:bookmarkStart w:id="73" w:name="__RefHeading___149"/>
            <w:bookmarkEnd w:id="73"/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74" w:name="__RefHeading___150"/>
            <w:bookmarkEnd w:id="74"/>
            <w:r w:rsidRPr="006A6218">
              <w:t>ОК 03</w:t>
            </w:r>
          </w:p>
        </w:tc>
      </w:tr>
      <w:tr w:rsidR="006E3F82" w:rsidRPr="006A6218" w:rsidTr="006E3F82">
        <w:trPr>
          <w:trHeight w:val="285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 w:val="restart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Практические занятия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608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15</w:t>
            </w:r>
            <w:r w:rsidRPr="006A6218">
              <w:t>: Составление картосхемы, отражающей международные экономические связи Австралийского Союза, объяснение полученного результата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39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r w:rsidRPr="006A6218">
              <w:rPr>
                <w:rFonts w:eastAsia="Calibri"/>
              </w:rPr>
              <w:t>Тема 2.7 Россия в современном мире</w:t>
            </w: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8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6A6218">
            <w:pPr>
              <w:jc w:val="center"/>
            </w:pPr>
            <w:r w:rsidRPr="006A6218">
              <w:t>ОК 02.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r w:rsidRPr="006A6218">
              <w:rPr>
                <w:iCs/>
              </w:rPr>
              <w:t>ОК 03.</w:t>
            </w:r>
          </w:p>
        </w:tc>
      </w:tr>
      <w:tr w:rsidR="006E3F82" w:rsidRPr="006A6218" w:rsidTr="006E3F82">
        <w:trPr>
          <w:trHeight w:val="843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</w:rPr>
            </w:pPr>
            <w:r w:rsidRPr="006A6218">
              <w:rPr>
                <w:rFonts w:eastAsia="Calibri"/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Россия в окружающем мире.</w:t>
            </w:r>
            <w:r w:rsidRPr="006A6218">
              <w:t xml:space="preserve"> Географическое положение России. Природно-ресурсный потенциал России и его экономическое значение. Климатические условия и агроклиматические ресурсы России: значение в экономике и территориальная дифференциация. Малые народы и их среда проживания. </w:t>
            </w:r>
          </w:p>
          <w:p w:rsidR="006E3F82" w:rsidRPr="006A6218" w:rsidRDefault="006E3F82" w:rsidP="006A6218">
            <w:pPr>
              <w:jc w:val="both"/>
            </w:pP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Россия на политической карте мира</w:t>
            </w:r>
            <w:r w:rsidRPr="006A6218">
              <w:t xml:space="preserve">. Изменение географического, геополитического и геоэкономического положения России на рубеже XX — XXI веков. Характеристика современного этапа социально-экономического развития. Ее участие в международной </w:t>
            </w:r>
            <w:r w:rsidRPr="006A6218">
              <w:lastRenderedPageBreak/>
              <w:t xml:space="preserve">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 </w:t>
            </w:r>
            <w:r w:rsidRPr="006A6218">
              <w:rPr>
                <w:b/>
              </w:rPr>
              <w:t>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30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 w:val="restart"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r w:rsidRPr="006A6218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133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/>
          </w:tcPr>
          <w:p w:rsidR="006E3F82" w:rsidRPr="006A6218" w:rsidRDefault="006E3F82" w:rsidP="006A6218"/>
        </w:tc>
        <w:tc>
          <w:tcPr>
            <w:tcW w:w="9683" w:type="dxa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16:</w:t>
            </w:r>
            <w:r w:rsidRPr="006A6218">
              <w:t xml:space="preserve">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17:</w:t>
            </w:r>
            <w:r w:rsidRPr="006A6218">
              <w:t xml:space="preserve"> Определение отраслевой и территориальной структуры внешней торговли товарами России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r w:rsidRPr="006A6218">
              <w:t xml:space="preserve">  2</w:t>
            </w:r>
          </w:p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>
            <w:r w:rsidRPr="006A6218">
              <w:t xml:space="preserve">   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41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jc w:val="both"/>
              <w:rPr>
                <w:rFonts w:eastAsia="Calibri"/>
                <w:b/>
                <w:bCs/>
              </w:rPr>
            </w:pPr>
            <w:r w:rsidRPr="006A6218">
              <w:rPr>
                <w:b/>
              </w:rPr>
              <w:t>Контрольная работа №2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528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jc w:val="both"/>
            </w:pPr>
            <w:bookmarkStart w:id="75" w:name="_Toc114921386"/>
            <w:bookmarkStart w:id="76" w:name="_Toc114927881"/>
            <w:r w:rsidRPr="006A6218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75"/>
            <w:bookmarkEnd w:id="76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454"/>
        </w:trPr>
        <w:tc>
          <w:tcPr>
            <w:tcW w:w="2078" w:type="dxa"/>
            <w:gridSpan w:val="2"/>
            <w:vMerge w:val="restart"/>
          </w:tcPr>
          <w:p w:rsidR="006E3F82" w:rsidRPr="006A6218" w:rsidRDefault="006E3F82" w:rsidP="006A6218">
            <w:pPr>
              <w:rPr>
                <w:rFonts w:eastAsia="Calibri"/>
                <w:b/>
                <w:bCs/>
              </w:rPr>
            </w:pPr>
            <w:bookmarkStart w:id="77" w:name="_Toc114921388"/>
            <w:bookmarkStart w:id="78" w:name="_Toc114927883"/>
            <w:r w:rsidRPr="006A6218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77"/>
            <w:bookmarkEnd w:id="78"/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both"/>
            </w:pPr>
            <w:bookmarkStart w:id="79" w:name="_Toc114921389"/>
            <w:bookmarkStart w:id="80" w:name="_Toc114927884"/>
            <w:r w:rsidRPr="006A6218">
              <w:rPr>
                <w:rFonts w:eastAsia="Calibri"/>
                <w:b/>
                <w:bCs/>
              </w:rPr>
              <w:t>Содержание учебного материала</w:t>
            </w:r>
            <w:bookmarkEnd w:id="79"/>
            <w:bookmarkEnd w:id="80"/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</w:pPr>
            <w:bookmarkStart w:id="81" w:name="_Toc114921393"/>
            <w:bookmarkStart w:id="82" w:name="_Toc114927888"/>
            <w:r w:rsidRPr="006A6218">
              <w:t>ОК 01</w:t>
            </w:r>
            <w:bookmarkEnd w:id="81"/>
            <w:bookmarkEnd w:id="82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83" w:name="_Toc114921394"/>
            <w:bookmarkStart w:id="84" w:name="_Toc114927889"/>
            <w:r w:rsidRPr="006A6218">
              <w:t>ОК 02</w:t>
            </w:r>
            <w:bookmarkEnd w:id="83"/>
            <w:bookmarkEnd w:id="84"/>
            <w:r w:rsidRPr="006A6218">
              <w:t>.</w:t>
            </w:r>
          </w:p>
          <w:p w:rsidR="006E3F82" w:rsidRPr="006A6218" w:rsidRDefault="006E3F82" w:rsidP="006A6218">
            <w:pPr>
              <w:jc w:val="center"/>
              <w:rPr>
                <w:iCs/>
              </w:rPr>
            </w:pPr>
            <w:bookmarkStart w:id="85" w:name="_Toc114921395"/>
            <w:bookmarkStart w:id="86" w:name="_Toc114927890"/>
            <w:r w:rsidRPr="006A6218">
              <w:rPr>
                <w:iCs/>
              </w:rPr>
              <w:t>ОК 03</w:t>
            </w:r>
            <w:bookmarkEnd w:id="85"/>
            <w:bookmarkEnd w:id="86"/>
            <w:r w:rsidRPr="006A6218">
              <w:rPr>
                <w:iCs/>
              </w:rPr>
              <w:t>.</w:t>
            </w:r>
          </w:p>
          <w:p w:rsidR="006E3F82" w:rsidRPr="006A6218" w:rsidRDefault="006E3F82" w:rsidP="006A6218">
            <w:pPr>
              <w:jc w:val="center"/>
            </w:pPr>
            <w:bookmarkStart w:id="87" w:name="_Toc114921396"/>
            <w:bookmarkStart w:id="88" w:name="_Toc114927891"/>
            <w:r w:rsidRPr="006A6218">
              <w:t>ОК 04</w:t>
            </w:r>
            <w:bookmarkEnd w:id="87"/>
            <w:bookmarkEnd w:id="88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89" w:name="_Toc114921397"/>
            <w:bookmarkStart w:id="90" w:name="_Toc114927892"/>
            <w:r w:rsidRPr="006A6218">
              <w:t>ОК 05</w:t>
            </w:r>
            <w:bookmarkEnd w:id="89"/>
            <w:bookmarkEnd w:id="90"/>
            <w:r w:rsidRPr="006A6218">
              <w:t>.</w:t>
            </w:r>
          </w:p>
          <w:p w:rsidR="006E3F82" w:rsidRPr="006A6218" w:rsidRDefault="006E3F82" w:rsidP="006A6218">
            <w:pPr>
              <w:jc w:val="center"/>
            </w:pPr>
            <w:bookmarkStart w:id="91" w:name="_Toc114921398"/>
            <w:bookmarkStart w:id="92" w:name="_Toc114927893"/>
            <w:r w:rsidRPr="006A6218">
              <w:rPr>
                <w:iCs/>
              </w:rPr>
              <w:t>ОК 06</w:t>
            </w:r>
            <w:bookmarkEnd w:id="91"/>
            <w:bookmarkEnd w:id="92"/>
            <w:r w:rsidRPr="006A6218">
              <w:rPr>
                <w:iCs/>
              </w:rPr>
              <w:t>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93" w:name="_Toc114921399"/>
            <w:bookmarkStart w:id="94" w:name="_Toc114927894"/>
            <w:r w:rsidRPr="006A6218">
              <w:t>ОК 07</w:t>
            </w:r>
            <w:bookmarkEnd w:id="93"/>
            <w:bookmarkEnd w:id="94"/>
            <w:r w:rsidRPr="006A6218">
              <w:t>.</w:t>
            </w:r>
          </w:p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  <w:p w:rsidR="006E3F82" w:rsidRPr="006A6218" w:rsidRDefault="006E3F82" w:rsidP="006A6218"/>
        </w:tc>
      </w:tr>
      <w:tr w:rsidR="006E3F82" w:rsidRPr="006A6218" w:rsidTr="006E3F82">
        <w:trPr>
          <w:trHeight w:val="1875"/>
        </w:trPr>
        <w:tc>
          <w:tcPr>
            <w:tcW w:w="2078" w:type="dxa"/>
            <w:gridSpan w:val="2"/>
            <w:vMerge/>
          </w:tcPr>
          <w:p w:rsidR="006E3F82" w:rsidRPr="006A6218" w:rsidRDefault="006E3F82" w:rsidP="006A6218">
            <w:pPr>
              <w:rPr>
                <w:rFonts w:eastAsia="Calibri"/>
              </w:rPr>
            </w:pPr>
          </w:p>
        </w:tc>
        <w:tc>
          <w:tcPr>
            <w:tcW w:w="10221" w:type="dxa"/>
            <w:gridSpan w:val="6"/>
          </w:tcPr>
          <w:p w:rsidR="006E3F82" w:rsidRPr="006A6218" w:rsidRDefault="006E3F82" w:rsidP="006A6218">
            <w:pPr>
              <w:jc w:val="both"/>
              <w:rPr>
                <w:rFonts w:eastAsia="Calibri"/>
              </w:rPr>
            </w:pPr>
            <w:bookmarkStart w:id="95" w:name="_Toc114921390"/>
            <w:bookmarkStart w:id="96" w:name="_Toc114927885"/>
            <w:r w:rsidRPr="006A6218">
              <w:rPr>
                <w:rFonts w:eastAsia="Calibri"/>
              </w:rPr>
              <w:t>Теоретическое обучение</w:t>
            </w:r>
          </w:p>
          <w:bookmarkEnd w:id="95"/>
          <w:bookmarkEnd w:id="96"/>
          <w:p w:rsidR="006E3F82" w:rsidRPr="006A6218" w:rsidRDefault="006E3F82" w:rsidP="006A6218">
            <w:pPr>
              <w:jc w:val="both"/>
              <w:rPr>
                <w:rFonts w:eastAsia="Calibri"/>
                <w:b/>
                <w:bCs/>
              </w:rPr>
            </w:pPr>
            <w:r w:rsidRPr="006A6218">
              <w:rPr>
                <w:b/>
              </w:rPr>
              <w:t>Глобальные проблемы человечества.</w:t>
            </w:r>
            <w:r w:rsidRPr="006A6218">
              <w:t xml:space="preserve"> </w:t>
            </w:r>
            <w:r w:rsidRPr="006A6218">
              <w:rPr>
                <w:b/>
              </w:rPr>
              <w:t xml:space="preserve">Глобальные процессы. Глобальные процессы и </w:t>
            </w:r>
            <w:r w:rsidRPr="006A6218">
              <w:t>человечество.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 Геоэкология — фокус глобальных проблем человечества. Общие и специфические экологические проблемы разных регионов Земли. Возможные пути решения («смягчения») глобальных проблем. Место и роль России в появлении, обострении и возможном решении (смягчении) отдельных глобальных проблем (на примере регионов РФ). Необходимость переоценки человечеством некоторых ранее устоявшихся экономических, политических, идеологических и культурных ориентиров. Роль географии в исследовании глобальных проблем человечества.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7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Контрольная работа № 3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7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*Профессионально-ориентированное содержание (прикладной модуль)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7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  <w:color w:val="181818"/>
                <w:highlight w:val="white"/>
              </w:rPr>
              <w:t>Раздел 4. Географический практикум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930"/>
        </w:trPr>
        <w:tc>
          <w:tcPr>
            <w:tcW w:w="2070" w:type="dxa"/>
            <w:vMerge w:val="restart"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Теоретическое обучение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Методы исследований в экономической и социальной географии:</w:t>
            </w:r>
          </w:p>
          <w:p w:rsidR="006E3F82" w:rsidRPr="006A6218" w:rsidRDefault="006E3F82" w:rsidP="006A6218">
            <w:pPr>
              <w:jc w:val="both"/>
            </w:pPr>
            <w:r w:rsidRPr="006A6218">
              <w:t>Страноведческая характеристика.</w:t>
            </w:r>
          </w:p>
          <w:p w:rsidR="006E3F82" w:rsidRPr="006A6218" w:rsidRDefault="006E3F82" w:rsidP="006A6218">
            <w:pPr>
              <w:jc w:val="both"/>
            </w:pPr>
            <w:r w:rsidRPr="006A6218">
              <w:t>Методика оценки в социально-экономической географии:</w:t>
            </w:r>
          </w:p>
          <w:p w:rsidR="006E3F82" w:rsidRPr="006A6218" w:rsidRDefault="006E3F82" w:rsidP="006A6218">
            <w:pPr>
              <w:jc w:val="both"/>
            </w:pPr>
            <w:r w:rsidRPr="006A6218">
              <w:t xml:space="preserve">Методы оценки ЭГП района как фактора социально-экономического развития территории </w:t>
            </w:r>
            <w:r w:rsidRPr="006A6218">
              <w:lastRenderedPageBreak/>
              <w:t xml:space="preserve">(отношение к ближним дальним соседям, транспортным путям, источникам сырья и энергии, потребителям продукции); методы оценки природно-ресурсного потенциала района, социологические методы исследований, историко-географические методы в социально-экономической географии, методы паспортизации объектов инфраструктуры, методы составления баз данных экономических объектов, методы изучения географии населения и расселения (размещение населения территории района, факторы, влияющие на изменение численности населения, состав населения, </w:t>
            </w:r>
            <w:proofErr w:type="spellStart"/>
            <w:r w:rsidRPr="006A6218">
              <w:t>геодемографическая</w:t>
            </w:r>
            <w:proofErr w:type="spellEnd"/>
            <w:r w:rsidRPr="006A6218">
              <w:t xml:space="preserve"> обстановка, занятость и безработица населения); методы изучения туристических ресурсов территории. </w:t>
            </w:r>
          </w:p>
          <w:p w:rsidR="006E3F82" w:rsidRPr="006A6218" w:rsidRDefault="006E3F82" w:rsidP="006A6218">
            <w:pPr>
              <w:jc w:val="both"/>
            </w:pPr>
            <w:r w:rsidRPr="006A6218">
              <w:t>Методы проектирования в выбранной отрасли (согласно осваиваемой профессии). Особенности выстраивания производственной цепочки. Принципы размещения предприятия отрасли (согласно осваиваемой профессии)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lastRenderedPageBreak/>
              <w:t>4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7B046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7B0468">
            <w:pPr>
              <w:jc w:val="center"/>
            </w:pPr>
            <w:bookmarkStart w:id="97" w:name="__RefHeading___182"/>
            <w:bookmarkEnd w:id="97"/>
            <w:r w:rsidRPr="006A6218">
              <w:t>ОК 02.</w:t>
            </w:r>
          </w:p>
          <w:p w:rsidR="006E3F82" w:rsidRPr="006A6218" w:rsidRDefault="006E3F82" w:rsidP="007B0468">
            <w:pPr>
              <w:jc w:val="center"/>
            </w:pPr>
            <w:bookmarkStart w:id="98" w:name="__RefHeading___183"/>
            <w:bookmarkEnd w:id="98"/>
            <w:r w:rsidRPr="006A6218">
              <w:t>ОК 03.</w:t>
            </w:r>
          </w:p>
          <w:p w:rsidR="006E3F82" w:rsidRPr="006A6218" w:rsidRDefault="006E3F82" w:rsidP="007B0468">
            <w:pPr>
              <w:jc w:val="center"/>
            </w:pPr>
            <w:bookmarkStart w:id="99" w:name="__RefHeading___184"/>
            <w:bookmarkEnd w:id="99"/>
            <w:r w:rsidRPr="006A6218">
              <w:lastRenderedPageBreak/>
              <w:t>ОК 04.</w:t>
            </w:r>
          </w:p>
          <w:p w:rsidR="006E3F82" w:rsidRPr="006A6218" w:rsidRDefault="006E3F82" w:rsidP="007B0468">
            <w:pPr>
              <w:jc w:val="center"/>
            </w:pPr>
            <w:bookmarkStart w:id="100" w:name="__RefHeading___185"/>
            <w:bookmarkEnd w:id="100"/>
            <w:r w:rsidRPr="006A6218">
              <w:t>ОК 05.</w:t>
            </w:r>
          </w:p>
          <w:p w:rsidR="006E3F82" w:rsidRPr="006A6218" w:rsidRDefault="006E3F82" w:rsidP="007B0468">
            <w:pPr>
              <w:jc w:val="center"/>
            </w:pPr>
            <w:bookmarkStart w:id="101" w:name="__RefHeading___186"/>
            <w:bookmarkEnd w:id="101"/>
            <w:r w:rsidRPr="006A6218">
              <w:t>ОК 06.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102" w:name="__RefHeading___187"/>
            <w:bookmarkEnd w:id="102"/>
            <w:r w:rsidRPr="006A6218">
              <w:t>ОК 07.</w:t>
            </w:r>
          </w:p>
        </w:tc>
      </w:tr>
      <w:tr w:rsidR="006E3F82" w:rsidRPr="006A6218" w:rsidTr="006E3F82">
        <w:trPr>
          <w:trHeight w:val="102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highlight w:val="white"/>
              </w:rPr>
            </w:pPr>
            <w:r w:rsidRPr="006A6218">
              <w:rPr>
                <w:b/>
              </w:rPr>
              <w:t>Практические занятия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highlight w:val="white"/>
              </w:rPr>
              <w:t>Проведение исследований с помощью изучаемых методов исследования, подготовка на их основе рефератов, индивидуального проекта с использованием информационных технологий и др.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20</w:t>
            </w:r>
          </w:p>
        </w:tc>
        <w:tc>
          <w:tcPr>
            <w:tcW w:w="1902" w:type="dxa"/>
            <w:vMerge w:val="restart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6A6218">
            <w:pPr>
              <w:jc w:val="center"/>
              <w:rPr>
                <w:i/>
              </w:rPr>
            </w:pPr>
          </w:p>
          <w:p w:rsidR="006E3F82" w:rsidRPr="006A6218" w:rsidRDefault="006E3F82" w:rsidP="007B0468">
            <w:pPr>
              <w:jc w:val="center"/>
            </w:pPr>
            <w:r w:rsidRPr="006A6218">
              <w:t>ОК 01.</w:t>
            </w:r>
          </w:p>
          <w:p w:rsidR="006E3F82" w:rsidRPr="006A6218" w:rsidRDefault="006E3F82" w:rsidP="007B0468">
            <w:pPr>
              <w:jc w:val="center"/>
            </w:pPr>
            <w:bookmarkStart w:id="103" w:name="__RefHeading___190"/>
            <w:bookmarkEnd w:id="103"/>
            <w:r w:rsidRPr="006A6218">
              <w:t>ОК 02.</w:t>
            </w:r>
          </w:p>
          <w:p w:rsidR="006E3F82" w:rsidRPr="006A6218" w:rsidRDefault="006E3F82" w:rsidP="007B0468">
            <w:pPr>
              <w:jc w:val="center"/>
            </w:pPr>
            <w:bookmarkStart w:id="104" w:name="__RefHeading___191"/>
            <w:bookmarkEnd w:id="104"/>
            <w:r w:rsidRPr="006A6218">
              <w:t>ОК 03.</w:t>
            </w:r>
          </w:p>
          <w:p w:rsidR="006E3F82" w:rsidRPr="006A6218" w:rsidRDefault="006E3F82" w:rsidP="007B0468">
            <w:pPr>
              <w:jc w:val="center"/>
            </w:pPr>
            <w:bookmarkStart w:id="105" w:name="__RefHeading___192"/>
            <w:bookmarkEnd w:id="105"/>
            <w:r w:rsidRPr="006A6218">
              <w:t>ОК 04.</w:t>
            </w:r>
          </w:p>
          <w:p w:rsidR="006E3F82" w:rsidRPr="006A6218" w:rsidRDefault="006E3F82" w:rsidP="007B0468">
            <w:pPr>
              <w:jc w:val="center"/>
            </w:pPr>
            <w:bookmarkStart w:id="106" w:name="__RefHeading___193"/>
            <w:bookmarkEnd w:id="106"/>
            <w:r w:rsidRPr="006A6218">
              <w:t>ОК 05.</w:t>
            </w:r>
          </w:p>
          <w:p w:rsidR="006E3F82" w:rsidRPr="006A6218" w:rsidRDefault="006E3F82" w:rsidP="007B0468">
            <w:pPr>
              <w:jc w:val="center"/>
            </w:pPr>
            <w:bookmarkStart w:id="107" w:name="__RefHeading___194"/>
            <w:bookmarkEnd w:id="107"/>
            <w:r w:rsidRPr="006A6218">
              <w:t>ОК 06.</w:t>
            </w:r>
          </w:p>
          <w:p w:rsidR="006E3F82" w:rsidRPr="006A6218" w:rsidRDefault="006E3F82" w:rsidP="006A6218">
            <w:pPr>
              <w:jc w:val="center"/>
              <w:rPr>
                <w:i/>
              </w:rPr>
            </w:pPr>
            <w:bookmarkStart w:id="108" w:name="__RefHeading___195"/>
            <w:bookmarkEnd w:id="108"/>
            <w:r w:rsidRPr="006A6218">
              <w:t>ОК 07.</w:t>
            </w: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1:</w:t>
            </w:r>
            <w:r w:rsidRPr="006A6218">
              <w:t xml:space="preserve"> Работа с источниками информации по выбранной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2:</w:t>
            </w:r>
            <w:r w:rsidRPr="006A6218">
              <w:t xml:space="preserve"> Страноведческая характеристика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 xml:space="preserve">№ 3: </w:t>
            </w:r>
            <w:r w:rsidRPr="006A6218">
              <w:t>Комплексная оценка природно-ресурсного потенциала территории.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4:</w:t>
            </w:r>
            <w:r w:rsidRPr="006A6218">
              <w:t xml:space="preserve"> Оценка ЭГП территории как фактора социально-экономического развития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5:</w:t>
            </w:r>
            <w:r w:rsidRPr="006A6218">
              <w:t xml:space="preserve"> Методика экономико-географического районирования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6:</w:t>
            </w:r>
            <w:r w:rsidRPr="006A6218">
              <w:t xml:space="preserve"> Характеристика транспортной системы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7: Историко-географические исследования территории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rPr>
                <w:b/>
              </w:rPr>
              <w:t>№ 8</w:t>
            </w:r>
            <w:r w:rsidRPr="006A6218">
              <w:t>: Изучение промышленного предприятия города или района (по выбору)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360"/>
        </w:trPr>
        <w:tc>
          <w:tcPr>
            <w:tcW w:w="2070" w:type="dxa"/>
            <w:vMerge/>
          </w:tcPr>
          <w:p w:rsidR="006E3F82" w:rsidRPr="006A6218" w:rsidRDefault="006E3F82" w:rsidP="006A6218">
            <w:pPr>
              <w:rPr>
                <w:b/>
                <w:color w:val="181818"/>
                <w:highlight w:val="white"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jc w:val="both"/>
            </w:pPr>
            <w:r w:rsidRPr="006A6218">
              <w:rPr>
                <w:b/>
              </w:rPr>
              <w:t>№ 9</w:t>
            </w:r>
            <w:r w:rsidRPr="006A6218">
              <w:t>: Работа по выбору:</w:t>
            </w:r>
          </w:p>
          <w:p w:rsidR="006E3F82" w:rsidRPr="006A6218" w:rsidRDefault="006E3F82" w:rsidP="006A6218">
            <w:pPr>
              <w:jc w:val="both"/>
            </w:pPr>
            <w:r w:rsidRPr="006A6218">
              <w:rPr>
                <w:i/>
              </w:rPr>
              <w:t>Вариант 1.</w:t>
            </w:r>
            <w:r w:rsidRPr="006A6218">
              <w:t xml:space="preserve"> Составления базы данных ресурсов территории (</w:t>
            </w:r>
            <w:r w:rsidRPr="006A6218">
              <w:rPr>
                <w:i/>
              </w:rPr>
              <w:t>выбор опирается на осваиваемую специальность</w:t>
            </w:r>
            <w:r w:rsidRPr="006A6218">
              <w:t>)</w:t>
            </w:r>
          </w:p>
          <w:p w:rsidR="006E3F82" w:rsidRPr="006A6218" w:rsidRDefault="006E3F82" w:rsidP="006A6218">
            <w:pPr>
              <w:jc w:val="both"/>
              <w:rPr>
                <w:i/>
              </w:rPr>
            </w:pPr>
            <w:r w:rsidRPr="006A6218">
              <w:rPr>
                <w:i/>
              </w:rPr>
              <w:t>Вариант 2</w:t>
            </w:r>
            <w:r w:rsidRPr="006A6218">
              <w:t>. Проектирование туристских и экскурсионных маршрутов в районе проведения практики с учетом региональных и ведомственных программ развития туризма (</w:t>
            </w:r>
            <w:r w:rsidRPr="006A6218">
              <w:rPr>
                <w:i/>
              </w:rPr>
              <w:t>предпочтительно для обучающихся, осваивающих специальность «Гостиничное дело», «Сервис и туризм»)</w:t>
            </w:r>
          </w:p>
          <w:p w:rsidR="006E3F82" w:rsidRPr="006A6218" w:rsidRDefault="006E3F82" w:rsidP="006A6218">
            <w:pPr>
              <w:jc w:val="both"/>
              <w:rPr>
                <w:b/>
              </w:rPr>
            </w:pPr>
            <w:r w:rsidRPr="006A6218">
              <w:t>Вариант 3. Оценка особенностей качества жизни населения в различных регионах России с учетом направленности специальности в целях престижа данной профессии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</w:p>
          <w:p w:rsidR="006E3F82" w:rsidRPr="006A6218" w:rsidRDefault="006E3F82" w:rsidP="006A6218">
            <w:pPr>
              <w:jc w:val="center"/>
            </w:pPr>
            <w:r w:rsidRPr="006A6218">
              <w:t>4</w:t>
            </w:r>
          </w:p>
        </w:tc>
        <w:tc>
          <w:tcPr>
            <w:tcW w:w="1902" w:type="dxa"/>
            <w:vMerge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25"/>
        </w:trPr>
        <w:tc>
          <w:tcPr>
            <w:tcW w:w="2070" w:type="dxa"/>
          </w:tcPr>
          <w:p w:rsidR="006E3F82" w:rsidRPr="006A6218" w:rsidRDefault="006E3F82" w:rsidP="006A6218">
            <w:pPr>
              <w:jc w:val="right"/>
              <w:rPr>
                <w:b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 xml:space="preserve">Индивидуальный учебный проект </w:t>
            </w:r>
          </w:p>
          <w:p w:rsidR="006E3F82" w:rsidRPr="006A6218" w:rsidRDefault="006E3F82" w:rsidP="006A6218">
            <w:r w:rsidRPr="006A6218">
              <w:rPr>
                <w:b/>
              </w:rPr>
              <w:lastRenderedPageBreak/>
              <w:t>Франция как ведущая страна Зарубежной Европы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6E3F82" w:rsidRPr="006A6218" w:rsidRDefault="006E3F82" w:rsidP="006A6218">
            <w:proofErr w:type="gramStart"/>
            <w:r w:rsidRPr="006A6218">
              <w:rPr>
                <w:b/>
              </w:rPr>
              <w:t>Италия  как</w:t>
            </w:r>
            <w:proofErr w:type="gramEnd"/>
            <w:r w:rsidRPr="006A6218">
              <w:rPr>
                <w:b/>
              </w:rPr>
              <w:t xml:space="preserve"> ведущая страна Зарубежной Европы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6E3F82" w:rsidRPr="006A6218" w:rsidRDefault="006E3F82" w:rsidP="006A6218">
            <w:proofErr w:type="gramStart"/>
            <w:r w:rsidRPr="006A6218">
              <w:rPr>
                <w:b/>
              </w:rPr>
              <w:t>Китай  как</w:t>
            </w:r>
            <w:proofErr w:type="gramEnd"/>
            <w:r w:rsidRPr="006A6218">
              <w:rPr>
                <w:b/>
              </w:rPr>
              <w:t xml:space="preserve"> ведущая страна Зарубежной Азии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6E3F82" w:rsidRPr="006A6218" w:rsidRDefault="006E3F82" w:rsidP="006A6218">
            <w:r w:rsidRPr="006A6218">
              <w:rPr>
                <w:b/>
              </w:rPr>
              <w:t>Индия как ведущая страна Зарубежной Азии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>ЮАР как ведущая страна Африки</w:t>
            </w:r>
            <w:r w:rsidRPr="006A6218"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lastRenderedPageBreak/>
              <w:t>10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97"/>
        </w:trPr>
        <w:tc>
          <w:tcPr>
            <w:tcW w:w="2070" w:type="dxa"/>
          </w:tcPr>
          <w:p w:rsidR="006E3F82" w:rsidRPr="006A6218" w:rsidRDefault="006E3F82" w:rsidP="006A6218">
            <w:pPr>
              <w:jc w:val="right"/>
              <w:rPr>
                <w:b/>
              </w:rPr>
            </w:pPr>
          </w:p>
          <w:p w:rsidR="006E3F82" w:rsidRPr="006A6218" w:rsidRDefault="006E3F82" w:rsidP="006A6218">
            <w:pPr>
              <w:jc w:val="right"/>
              <w:rPr>
                <w:b/>
              </w:rPr>
            </w:pPr>
          </w:p>
        </w:tc>
        <w:tc>
          <w:tcPr>
            <w:tcW w:w="10229" w:type="dxa"/>
            <w:gridSpan w:val="7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>Промежуточная аттестация в форме д</w:t>
            </w:r>
            <w:r w:rsidRPr="006A6218">
              <w:rPr>
                <w:b/>
              </w:rPr>
              <w:t>ифференцированн</w:t>
            </w:r>
            <w:r>
              <w:rPr>
                <w:b/>
              </w:rPr>
              <w:t xml:space="preserve">ого </w:t>
            </w:r>
            <w:r w:rsidRPr="006A6218">
              <w:rPr>
                <w:b/>
              </w:rPr>
              <w:t>зачет</w:t>
            </w:r>
            <w:r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</w:pPr>
            <w:r w:rsidRPr="006A6218">
              <w:t>2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  <w:tr w:rsidR="006E3F82" w:rsidRPr="006A6218" w:rsidTr="006E3F82">
        <w:trPr>
          <w:trHeight w:val="20"/>
        </w:trPr>
        <w:tc>
          <w:tcPr>
            <w:tcW w:w="12299" w:type="dxa"/>
            <w:gridSpan w:val="8"/>
          </w:tcPr>
          <w:p w:rsidR="006E3F82" w:rsidRPr="006A6218" w:rsidRDefault="006E3F82" w:rsidP="006A6218">
            <w:pPr>
              <w:rPr>
                <w:b/>
              </w:rPr>
            </w:pPr>
            <w:r w:rsidRPr="006A6218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6E3F82" w:rsidRPr="006A6218" w:rsidRDefault="006E3F82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1</w:t>
            </w:r>
            <w:r w:rsidR="007B0468">
              <w:rPr>
                <w:b/>
              </w:rPr>
              <w:t>0</w:t>
            </w:r>
            <w:r w:rsidRPr="006A6218">
              <w:rPr>
                <w:b/>
              </w:rPr>
              <w:t>8</w:t>
            </w:r>
          </w:p>
        </w:tc>
        <w:tc>
          <w:tcPr>
            <w:tcW w:w="1902" w:type="dxa"/>
          </w:tcPr>
          <w:p w:rsidR="006E3F82" w:rsidRPr="006A6218" w:rsidRDefault="006E3F82" w:rsidP="006A6218">
            <w:pPr>
              <w:jc w:val="center"/>
              <w:rPr>
                <w:i/>
              </w:rPr>
            </w:pPr>
          </w:p>
        </w:tc>
      </w:tr>
    </w:tbl>
    <w:p w:rsidR="00CD5BFD" w:rsidRPr="006A6218" w:rsidRDefault="00CD5BFD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D5BFD" w:rsidRPr="006A6218" w:rsidRDefault="00CD5BFD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D5BFD" w:rsidRPr="006A6218" w:rsidRDefault="00CD5BFD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E04F4" w:rsidRPr="006A6218" w:rsidRDefault="009E04F4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horzAnchor="page" w:tblpX="2968" w:tblpY="-79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E04F4" w:rsidRPr="006A6218" w:rsidTr="009E04F4">
        <w:trPr>
          <w:trHeight w:val="45"/>
        </w:trPr>
        <w:tc>
          <w:tcPr>
            <w:tcW w:w="324" w:type="dxa"/>
          </w:tcPr>
          <w:p w:rsidR="009E04F4" w:rsidRPr="006A6218" w:rsidRDefault="009E04F4" w:rsidP="006A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6A6218" w:rsidSect="00875505">
          <w:pgSz w:w="16840" w:h="11907" w:orient="landscape"/>
          <w:pgMar w:top="851" w:right="567" w:bottom="851" w:left="1134" w:header="709" w:footer="709" w:gutter="0"/>
          <w:cols w:space="720"/>
        </w:sectPr>
      </w:pPr>
    </w:p>
    <w:p w:rsidR="00123DFE" w:rsidRPr="006A6218" w:rsidRDefault="00123DFE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A6218">
        <w:rPr>
          <w:b/>
          <w:caps/>
        </w:rPr>
        <w:lastRenderedPageBreak/>
        <w:t xml:space="preserve">3. </w:t>
      </w:r>
      <w:r w:rsidR="0038587F" w:rsidRPr="006A6218">
        <w:rPr>
          <w:b/>
        </w:rPr>
        <w:t>Условия реализации программы общеобразовательной дисциплины</w:t>
      </w:r>
    </w:p>
    <w:p w:rsidR="0048469F" w:rsidRPr="006A6218" w:rsidRDefault="0048469F" w:rsidP="006A6218"/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A6218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6A6218" w:rsidRDefault="00123DFE" w:rsidP="006A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A6218">
        <w:rPr>
          <w:bCs/>
        </w:rPr>
        <w:t>Реализация учебной дисциплины требует наличия</w:t>
      </w:r>
      <w:r w:rsidR="00B4430C" w:rsidRPr="006A6218">
        <w:rPr>
          <w:bCs/>
        </w:rPr>
        <w:t xml:space="preserve"> учебного </w:t>
      </w:r>
      <w:proofErr w:type="gramStart"/>
      <w:r w:rsidR="00B4430C" w:rsidRPr="006A6218">
        <w:rPr>
          <w:bCs/>
        </w:rPr>
        <w:t>кабинета  географии</w:t>
      </w:r>
      <w:proofErr w:type="gramEnd"/>
      <w:r w:rsidR="00B4430C" w:rsidRPr="006A6218">
        <w:rPr>
          <w:bCs/>
        </w:rPr>
        <w:t xml:space="preserve">; </w:t>
      </w:r>
    </w:p>
    <w:p w:rsidR="00D63C6B" w:rsidRPr="006A6218" w:rsidRDefault="00D63C6B" w:rsidP="006A6218">
      <w:pPr>
        <w:tabs>
          <w:tab w:val="left" w:pos="1095"/>
        </w:tabs>
        <w:jc w:val="both"/>
      </w:pPr>
      <w:r w:rsidRPr="006A6218">
        <w:t>Оборудование учебного кабинета:</w:t>
      </w:r>
    </w:p>
    <w:p w:rsidR="00D63C6B" w:rsidRPr="006A6218" w:rsidRDefault="00D63C6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- посадочные</w:t>
      </w:r>
      <w:r w:rsidR="00F2284B" w:rsidRPr="006A6218">
        <w:t xml:space="preserve"> места </w:t>
      </w:r>
      <w:proofErr w:type="gramStart"/>
      <w:r w:rsidR="00F2284B" w:rsidRPr="006A6218">
        <w:t>-  25</w:t>
      </w:r>
      <w:proofErr w:type="gramEnd"/>
      <w:r w:rsidRPr="006A6218">
        <w:t>;</w:t>
      </w:r>
    </w:p>
    <w:p w:rsidR="00D63C6B" w:rsidRPr="006A6218" w:rsidRDefault="00D63C6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- рабочее место преподавателя.</w:t>
      </w:r>
    </w:p>
    <w:p w:rsidR="00D63C6B" w:rsidRPr="006A6218" w:rsidRDefault="00D63C6B" w:rsidP="006A6218">
      <w:pPr>
        <w:tabs>
          <w:tab w:val="left" w:pos="1095"/>
        </w:tabs>
        <w:jc w:val="both"/>
      </w:pPr>
      <w:r w:rsidRPr="006A6218">
        <w:t>Технические средства обучения:</w:t>
      </w:r>
    </w:p>
    <w:p w:rsidR="00D63C6B" w:rsidRPr="006A6218" w:rsidRDefault="00D63C6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- компьютеры с лицензионным программным обеспечением;</w:t>
      </w:r>
    </w:p>
    <w:p w:rsidR="00D63C6B" w:rsidRPr="006A6218" w:rsidRDefault="00D63C6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- мультимедийный проектор;</w:t>
      </w:r>
    </w:p>
    <w:p w:rsidR="00D63C6B" w:rsidRPr="006A6218" w:rsidRDefault="00F2284B" w:rsidP="006A6218">
      <w:pPr>
        <w:tabs>
          <w:tab w:val="left" w:pos="1095"/>
        </w:tabs>
        <w:suppressAutoHyphens/>
        <w:ind w:left="360"/>
        <w:jc w:val="both"/>
      </w:pPr>
      <w:r w:rsidRPr="006A6218">
        <w:t xml:space="preserve">  - </w:t>
      </w:r>
      <w:r w:rsidR="00D63C6B" w:rsidRPr="006A6218">
        <w:t xml:space="preserve">Географические карты </w:t>
      </w:r>
    </w:p>
    <w:p w:rsidR="0048469F" w:rsidRPr="00086749" w:rsidRDefault="0048469F" w:rsidP="000867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086749" w:rsidRDefault="00123DFE" w:rsidP="000867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86749">
        <w:rPr>
          <w:b/>
        </w:rPr>
        <w:t>3.2. Информационное обеспечение обучения</w:t>
      </w:r>
    </w:p>
    <w:p w:rsidR="0048469F" w:rsidRPr="00086749" w:rsidRDefault="0048469F" w:rsidP="00086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86749" w:rsidRPr="00086749" w:rsidRDefault="00086749" w:rsidP="00086749">
      <w:pPr>
        <w:pStyle w:val="1"/>
        <w:jc w:val="both"/>
        <w:rPr>
          <w:b/>
          <w:bCs/>
        </w:rPr>
      </w:pPr>
      <w:bookmarkStart w:id="109" w:name="_Toc125435413"/>
      <w:r w:rsidRPr="00086749">
        <w:rPr>
          <w:b/>
          <w:bCs/>
        </w:rPr>
        <w:t>Рекомендуемые печатные издания по реализации общеобразовательной дисциплины</w:t>
      </w:r>
      <w:bookmarkEnd w:id="109"/>
      <w:r w:rsidRPr="00086749">
        <w:rPr>
          <w:b/>
          <w:bCs/>
        </w:rPr>
        <w:t xml:space="preserve"> </w:t>
      </w:r>
    </w:p>
    <w:p w:rsidR="00086749" w:rsidRPr="00086749" w:rsidRDefault="00086749" w:rsidP="00086749">
      <w:pPr>
        <w:ind w:firstLine="709"/>
        <w:rPr>
          <w:b/>
        </w:rPr>
      </w:pPr>
    </w:p>
    <w:p w:rsidR="00086749" w:rsidRPr="00086749" w:rsidRDefault="00086749" w:rsidP="00086749">
      <w:pPr>
        <w:ind w:firstLine="709"/>
        <w:rPr>
          <w:b/>
        </w:rPr>
      </w:pPr>
      <w:r w:rsidRPr="00086749">
        <w:rPr>
          <w:b/>
        </w:rPr>
        <w:t>Основные источники:</w:t>
      </w:r>
    </w:p>
    <w:p w:rsidR="00086749" w:rsidRPr="00086749" w:rsidRDefault="00086749" w:rsidP="00086749">
      <w:pPr>
        <w:ind w:firstLine="709"/>
        <w:rPr>
          <w:b/>
        </w:rPr>
      </w:pPr>
    </w:p>
    <w:p w:rsidR="00086749" w:rsidRPr="00086749" w:rsidRDefault="00086749" w:rsidP="00086749">
      <w:pPr>
        <w:ind w:firstLine="709"/>
        <w:jc w:val="both"/>
      </w:pPr>
      <w:r w:rsidRPr="00086749">
        <w:t xml:space="preserve">1. Баранчиков Е.В. География: учебник для студ. учреждений сред. проф. образования. – 8-е изд., </w:t>
      </w:r>
      <w:proofErr w:type="spellStart"/>
      <w:r w:rsidRPr="00086749">
        <w:t>испр</w:t>
      </w:r>
      <w:proofErr w:type="spellEnd"/>
      <w:r w:rsidRPr="00086749">
        <w:t>. — М., Издательский центр «Академия», 2021.</w:t>
      </w:r>
    </w:p>
    <w:p w:rsidR="00086749" w:rsidRPr="00086749" w:rsidRDefault="00086749" w:rsidP="00086749">
      <w:pPr>
        <w:ind w:firstLine="709"/>
        <w:jc w:val="both"/>
      </w:pPr>
      <w:r w:rsidRPr="00086749">
        <w:t>2. Козаренко А.Е., Шульгина О.В., Самусенко Д.Н. География. - Инфра-М, 2020. – 313 с.</w:t>
      </w:r>
    </w:p>
    <w:p w:rsidR="00086749" w:rsidRPr="00086749" w:rsidRDefault="00086749" w:rsidP="00086749">
      <w:pPr>
        <w:widowControl w:val="0"/>
        <w:ind w:firstLine="709"/>
        <w:jc w:val="both"/>
      </w:pPr>
      <w:r w:rsidRPr="00086749">
        <w:t xml:space="preserve"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</w:t>
      </w:r>
      <w:proofErr w:type="spellStart"/>
      <w:r w:rsidRPr="00086749">
        <w:t>Юрайт</w:t>
      </w:r>
      <w:proofErr w:type="spellEnd"/>
      <w:r w:rsidRPr="00086749">
        <w:t xml:space="preserve">, 2020. — 372 с. — (Профессиональное образование). — ISBN 978-5-534-12383-8. — Текст: электронный // Образовательная платформа </w:t>
      </w:r>
      <w:proofErr w:type="spellStart"/>
      <w:r w:rsidRPr="00086749">
        <w:t>Юрайт</w:t>
      </w:r>
      <w:proofErr w:type="spellEnd"/>
      <w:r w:rsidRPr="00086749">
        <w:t xml:space="preserve"> [сайт]. — URL: https://urait.ru/bcode/458702</w:t>
      </w:r>
    </w:p>
    <w:p w:rsidR="00086749" w:rsidRPr="00086749" w:rsidRDefault="00086749" w:rsidP="00086749">
      <w:pPr>
        <w:widowControl w:val="0"/>
        <w:ind w:firstLine="709"/>
        <w:jc w:val="both"/>
      </w:pPr>
      <w:r w:rsidRPr="00086749">
        <w:t xml:space="preserve">4. </w:t>
      </w:r>
      <w:proofErr w:type="spellStart"/>
      <w:r w:rsidRPr="00086749">
        <w:t>Лобжанидзе</w:t>
      </w:r>
      <w:proofErr w:type="spellEnd"/>
      <w:r w:rsidRPr="00086749">
        <w:t xml:space="preserve"> А.А. География: учебник для СПО. - ООО «Профобразование», Саратов, 2019. – 213 с. - ISBN: 978-5-4488-0571-4</w:t>
      </w:r>
    </w:p>
    <w:p w:rsidR="00086749" w:rsidRPr="00086749" w:rsidRDefault="00086749" w:rsidP="00086749">
      <w:pPr>
        <w:widowControl w:val="0"/>
        <w:ind w:firstLine="709"/>
        <w:jc w:val="both"/>
      </w:pPr>
      <w:r w:rsidRPr="00086749">
        <w:t xml:space="preserve">5. Лукьянова Н. С. География. – М.: </w:t>
      </w:r>
      <w:proofErr w:type="spellStart"/>
      <w:r w:rsidRPr="00086749">
        <w:t>КноРус</w:t>
      </w:r>
      <w:proofErr w:type="spellEnd"/>
      <w:r w:rsidRPr="00086749">
        <w:t>, 2022. – 234 с.</w:t>
      </w:r>
    </w:p>
    <w:p w:rsidR="00086749" w:rsidRPr="00086749" w:rsidRDefault="00086749" w:rsidP="00086749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086749" w:rsidRPr="00086749" w:rsidRDefault="00086749" w:rsidP="00086749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086749">
        <w:rPr>
          <w:b/>
        </w:rPr>
        <w:t>Дополнительные источники:</w:t>
      </w:r>
    </w:p>
    <w:p w:rsidR="00086749" w:rsidRPr="00086749" w:rsidRDefault="00086749" w:rsidP="00086749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086749" w:rsidRPr="00086749" w:rsidRDefault="00086749" w:rsidP="00086749">
      <w:pPr>
        <w:ind w:firstLine="709"/>
        <w:jc w:val="both"/>
      </w:pPr>
      <w:r w:rsidRPr="00086749">
        <w:t xml:space="preserve">1. Баранчиков Е.В., </w:t>
      </w:r>
      <w:proofErr w:type="spellStart"/>
      <w:r w:rsidRPr="00086749">
        <w:t>Петрусюк</w:t>
      </w:r>
      <w:proofErr w:type="spellEnd"/>
      <w:r w:rsidRPr="00086749">
        <w:t xml:space="preserve">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4. География: журнал. — М.: Издательский дом «Первое сентября». 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5. География в школе: научно-методический журнал. — М.: Издательство «Школьная пресса». 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086749" w:rsidRPr="00086749" w:rsidRDefault="00086749" w:rsidP="00086749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86749">
        <w:t>7. Гладкий Ю.Н., Николина В.В. География (базовый уровень). 10 класс. — М., «Просвещение», 2022.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8. Гладкий Ю.Н., Николина В.В. География (базовый уровень). — 11 класс. — М., «Просвещение», 2022. 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9. </w:t>
      </w:r>
      <w:proofErr w:type="spellStart"/>
      <w:r w:rsidRPr="00086749">
        <w:t>Домогацких</w:t>
      </w:r>
      <w:proofErr w:type="spellEnd"/>
      <w:r w:rsidRPr="00086749">
        <w:t xml:space="preserve"> Е.М., Алексеевский Н.И. География: в 2 ч. 10—11 классы. — М. «Русское слово», 2021. </w:t>
      </w:r>
    </w:p>
    <w:p w:rsidR="00086749" w:rsidRPr="00086749" w:rsidRDefault="00086749" w:rsidP="00086749">
      <w:pPr>
        <w:ind w:firstLine="709"/>
        <w:jc w:val="both"/>
      </w:pPr>
      <w:r w:rsidRPr="00086749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11. </w:t>
      </w:r>
      <w:proofErr w:type="spellStart"/>
      <w:r w:rsidRPr="00086749">
        <w:t>Максаковский</w:t>
      </w:r>
      <w:proofErr w:type="spellEnd"/>
      <w:r w:rsidRPr="00086749">
        <w:t xml:space="preserve"> В.П. География (базовый уровень). 10—11 классы. — М., «Просвещение», 2018. </w:t>
      </w:r>
    </w:p>
    <w:p w:rsidR="00086749" w:rsidRPr="00086749" w:rsidRDefault="00086749" w:rsidP="00086749">
      <w:pPr>
        <w:ind w:firstLine="709"/>
        <w:jc w:val="both"/>
      </w:pPr>
      <w:r w:rsidRPr="00086749">
        <w:t>12. Новая географическая картина мира. Ч. 1: учебное пособие / под ред. В. А. Колосова, Д. В. Зайца. — М.: Дрофа, 2020. — 319 с.</w:t>
      </w:r>
    </w:p>
    <w:p w:rsidR="00086749" w:rsidRPr="00086749" w:rsidRDefault="00086749" w:rsidP="00086749">
      <w:pPr>
        <w:ind w:firstLine="709"/>
        <w:jc w:val="both"/>
      </w:pPr>
      <w:r w:rsidRPr="00086749">
        <w:t>13. Новая географическая картина мира. Ч. 2: учебное пособие / под ред. В. А. Колосова, Д. В. Зайца. — М.: Дрофа, 2020. — 287 с.</w:t>
      </w:r>
    </w:p>
    <w:p w:rsidR="00086749" w:rsidRPr="00086749" w:rsidRDefault="00086749" w:rsidP="00086749">
      <w:pPr>
        <w:ind w:firstLine="709"/>
        <w:jc w:val="both"/>
      </w:pPr>
      <w:r w:rsidRPr="00086749">
        <w:lastRenderedPageBreak/>
        <w:t xml:space="preserve">16. </w:t>
      </w:r>
      <w:proofErr w:type="spellStart"/>
      <w:r w:rsidRPr="00086749">
        <w:t>Петрусюк</w:t>
      </w:r>
      <w:proofErr w:type="spellEnd"/>
      <w:r w:rsidRPr="00086749">
        <w:t xml:space="preserve"> О.А. География. Контрольные задания: учебное пособие студ. учреждений </w:t>
      </w:r>
      <w:proofErr w:type="spellStart"/>
      <w:r w:rsidRPr="00086749">
        <w:t>сред.проф</w:t>
      </w:r>
      <w:proofErr w:type="spellEnd"/>
      <w:r w:rsidRPr="00086749">
        <w:t>. образования. – 2 изд., стер. — М., Издательский центр «Академия», 2018.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18. Холина В.Н. География (углубленный уровень). 10 класс. — М., ДРОФА, 2021. </w:t>
      </w:r>
    </w:p>
    <w:p w:rsidR="00086749" w:rsidRPr="00086749" w:rsidRDefault="00086749" w:rsidP="00086749">
      <w:pPr>
        <w:ind w:firstLine="709"/>
        <w:jc w:val="both"/>
      </w:pPr>
      <w:r w:rsidRPr="00086749">
        <w:t xml:space="preserve">19. Холина В.Н. География (углубленный уровень). — 11 класс. — М., ДРОФА, 2021. </w:t>
      </w:r>
    </w:p>
    <w:p w:rsidR="00086749" w:rsidRPr="00086749" w:rsidRDefault="00086749" w:rsidP="00086749">
      <w:pPr>
        <w:pStyle w:val="a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749" w:rsidRPr="00086749" w:rsidRDefault="00086749" w:rsidP="00086749">
      <w:pPr>
        <w:ind w:firstLine="709"/>
        <w:rPr>
          <w:b/>
          <w:bCs/>
          <w:iCs/>
        </w:rPr>
      </w:pPr>
      <w:r w:rsidRPr="00086749">
        <w:rPr>
          <w:b/>
          <w:bCs/>
          <w:iCs/>
        </w:rPr>
        <w:t>Интернет-ресурсы:</w:t>
      </w:r>
    </w:p>
    <w:p w:rsidR="00086749" w:rsidRPr="00086749" w:rsidRDefault="00086749" w:rsidP="00086749">
      <w:pPr>
        <w:ind w:firstLine="709"/>
        <w:rPr>
          <w:b/>
          <w:bCs/>
          <w:iCs/>
        </w:rPr>
      </w:pPr>
    </w:p>
    <w:p w:rsidR="00086749" w:rsidRPr="00086749" w:rsidRDefault="00086749" w:rsidP="00086749">
      <w:pPr>
        <w:ind w:hanging="142"/>
        <w:jc w:val="both"/>
      </w:pPr>
      <w:r w:rsidRPr="00086749">
        <w:t xml:space="preserve">1. </w:t>
      </w:r>
      <w:hyperlink r:id="rId10" w:history="1">
        <w:r w:rsidRPr="00086749">
          <w:rPr>
            <w:color w:val="0000FF"/>
            <w:u w:val="single"/>
          </w:rPr>
          <w:t>https://www.rgo.ru/ru</w:t>
        </w:r>
      </w:hyperlink>
      <w:r w:rsidRPr="00086749">
        <w:t xml:space="preserve"> - сайт Русского Географического общества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2. </w:t>
      </w:r>
      <w:hyperlink r:id="rId11" w:history="1">
        <w:r w:rsidRPr="00086749">
          <w:rPr>
            <w:color w:val="0000FF"/>
            <w:u w:val="single"/>
            <w:lang w:val="en-US"/>
          </w:rPr>
          <w:t>https</w:t>
        </w:r>
        <w:r w:rsidRPr="00086749">
          <w:rPr>
            <w:color w:val="0000FF"/>
            <w:u w:val="single"/>
          </w:rPr>
          <w:t>://</w:t>
        </w:r>
        <w:proofErr w:type="spellStart"/>
        <w:r w:rsidRPr="00086749">
          <w:rPr>
            <w:color w:val="0000FF"/>
            <w:u w:val="single"/>
            <w:lang w:val="en-US"/>
          </w:rPr>
          <w:t>rosstat</w:t>
        </w:r>
        <w:proofErr w:type="spellEnd"/>
        <w:r w:rsidRPr="00086749">
          <w:rPr>
            <w:color w:val="0000FF"/>
            <w:u w:val="single"/>
          </w:rPr>
          <w:t>.</w:t>
        </w:r>
        <w:r w:rsidRPr="00086749">
          <w:rPr>
            <w:color w:val="0000FF"/>
            <w:u w:val="single"/>
            <w:lang w:val="en-US"/>
          </w:rPr>
          <w:t>gov</w:t>
        </w:r>
        <w:r w:rsidRPr="00086749">
          <w:rPr>
            <w:color w:val="0000FF"/>
            <w:u w:val="single"/>
          </w:rPr>
          <w:t>.</w:t>
        </w:r>
        <w:proofErr w:type="spellStart"/>
        <w:r w:rsidRPr="00086749">
          <w:rPr>
            <w:color w:val="0000FF"/>
            <w:u w:val="single"/>
            <w:lang w:val="en-US"/>
          </w:rPr>
          <w:t>ru</w:t>
        </w:r>
        <w:proofErr w:type="spellEnd"/>
        <w:r w:rsidRPr="00086749">
          <w:rPr>
            <w:color w:val="0000FF"/>
            <w:u w:val="single"/>
          </w:rPr>
          <w:t>/</w:t>
        </w:r>
      </w:hyperlink>
      <w:r w:rsidRPr="00086749">
        <w:t xml:space="preserve"> - Федеральная служба государственной статистики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3. </w:t>
      </w:r>
      <w:hyperlink r:id="rId12" w:history="1">
        <w:r w:rsidRPr="00086749">
          <w:rPr>
            <w:color w:val="0000FF"/>
            <w:u w:val="single"/>
          </w:rPr>
          <w:t>www.school-collection.edu.ru</w:t>
        </w:r>
      </w:hyperlink>
      <w:r w:rsidRPr="00086749">
        <w:t xml:space="preserve"> - «Единая коллекции цифровых образовательных ресурсов» 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4. </w:t>
      </w:r>
      <w:hyperlink r:id="rId13" w:history="1">
        <w:r w:rsidRPr="00086749">
          <w:rPr>
            <w:color w:val="0000FF"/>
            <w:u w:val="single"/>
          </w:rPr>
          <w:t>https://nationalatlas.ru/</w:t>
        </w:r>
      </w:hyperlink>
      <w:r w:rsidRPr="00086749">
        <w:t xml:space="preserve"> - Национальный Атлас России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5. </w:t>
      </w:r>
      <w:hyperlink r:id="rId14" w:history="1">
        <w:r w:rsidRPr="00086749">
          <w:rPr>
            <w:color w:val="0000FF"/>
            <w:u w:val="single"/>
          </w:rPr>
          <w:t>http://www.krugosvet.ru/countries.htm</w:t>
        </w:r>
      </w:hyperlink>
      <w:r w:rsidRPr="00086749">
        <w:t xml:space="preserve"> - Энциклопедия </w:t>
      </w:r>
      <w:proofErr w:type="spellStart"/>
      <w:r w:rsidRPr="00086749">
        <w:t>Кругосвет</w:t>
      </w:r>
      <w:proofErr w:type="spellEnd"/>
      <w:r w:rsidRPr="00086749">
        <w:t>. Справочник по странам мира и регионам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6. </w:t>
      </w:r>
      <w:hyperlink r:id="rId15" w:history="1">
        <w:r w:rsidRPr="00086749">
          <w:rPr>
            <w:color w:val="0000FF"/>
            <w:u w:val="single"/>
          </w:rPr>
          <w:t>http://www.sci.aha.ru/RUS/waa__.htm</w:t>
        </w:r>
      </w:hyperlink>
      <w:r w:rsidRPr="00086749">
        <w:t xml:space="preserve"> - Россия как система. Комплексный аналитический </w:t>
      </w:r>
      <w:r w:rsidRPr="00086749">
        <w:rPr>
          <w:lang w:val="en-US"/>
        </w:rPr>
        <w:t>web</w:t>
      </w:r>
      <w:r w:rsidRPr="00086749">
        <w:t>-атлас (общая информация, аналитический материал, картосхемы, приложения)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7. </w:t>
      </w:r>
      <w:hyperlink r:id="rId16" w:history="1">
        <w:r w:rsidRPr="00086749">
          <w:rPr>
            <w:color w:val="0000FF"/>
            <w:u w:val="single"/>
          </w:rPr>
          <w:t>http://unstats.un.org/unsd/</w:t>
        </w:r>
      </w:hyperlink>
      <w:r w:rsidRPr="00086749">
        <w:t xml:space="preserve"> - Статистическая база данных ООН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8. </w:t>
      </w:r>
      <w:hyperlink r:id="rId17" w:history="1">
        <w:r w:rsidRPr="00086749">
          <w:rPr>
            <w:color w:val="0000FF"/>
            <w:u w:val="single"/>
          </w:rPr>
          <w:t>http://priroda.ru/</w:t>
        </w:r>
      </w:hyperlink>
      <w:r w:rsidRPr="00086749">
        <w:t xml:space="preserve"> - Национальный портал «Природа России»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9. </w:t>
      </w:r>
      <w:hyperlink r:id="rId18" w:history="1">
        <w:r w:rsidRPr="00086749">
          <w:rPr>
            <w:color w:val="0000FF"/>
            <w:u w:val="single"/>
          </w:rPr>
          <w:t>http://www.ocean.ru/</w:t>
        </w:r>
      </w:hyperlink>
      <w:r w:rsidRPr="00086749">
        <w:t xml:space="preserve"> - сайт Института океанологии им. П.П. Ширшова Российской академии наук</w:t>
      </w:r>
    </w:p>
    <w:p w:rsidR="00086749" w:rsidRPr="00086749" w:rsidRDefault="00086749" w:rsidP="00086749">
      <w:pPr>
        <w:ind w:hanging="142"/>
        <w:jc w:val="both"/>
      </w:pPr>
      <w:r w:rsidRPr="00086749">
        <w:t xml:space="preserve">10. </w:t>
      </w:r>
      <w:hyperlink r:id="rId19" w:history="1">
        <w:r w:rsidRPr="00086749">
          <w:rPr>
            <w:color w:val="0000FF"/>
            <w:u w:val="single"/>
          </w:rPr>
          <w:t>http://www.geo.historic.ru/</w:t>
        </w:r>
      </w:hyperlink>
      <w:r w:rsidRPr="00086749">
        <w:t xml:space="preserve"> - Страны мира: географический справочник</w:t>
      </w:r>
    </w:p>
    <w:p w:rsidR="00086749" w:rsidRPr="00086749" w:rsidRDefault="00086749" w:rsidP="00086749">
      <w:pPr>
        <w:pStyle w:val="af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086749">
        <w:rPr>
          <w:rFonts w:ascii="Times New Roman" w:hAnsi="Times New Roman"/>
          <w:sz w:val="24"/>
          <w:szCs w:val="24"/>
        </w:rPr>
        <w:t xml:space="preserve">11. </w:t>
      </w:r>
      <w:hyperlink r:id="rId20" w:history="1">
        <w:r w:rsidRPr="00086749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086749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086749" w:rsidRPr="003D5D0D" w:rsidRDefault="00086749" w:rsidP="00086749">
      <w:pPr>
        <w:tabs>
          <w:tab w:val="left" w:pos="284"/>
          <w:tab w:val="left" w:pos="426"/>
        </w:tabs>
        <w:spacing w:line="360" w:lineRule="auto"/>
        <w:jc w:val="both"/>
        <w:rPr>
          <w:rFonts w:ascii="OfficinaSansBookC" w:hAnsi="OfficinaSansBookC"/>
          <w:sz w:val="28"/>
        </w:rPr>
      </w:pPr>
    </w:p>
    <w:p w:rsidR="00123DFE" w:rsidRPr="006A6218" w:rsidRDefault="00123DFE" w:rsidP="006A62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6A6218">
        <w:rPr>
          <w:b/>
          <w:caps/>
        </w:rPr>
        <w:t xml:space="preserve">4. Контроль и оценка результатов освоения </w:t>
      </w:r>
      <w:r w:rsidR="0038587F" w:rsidRPr="006A6218">
        <w:rPr>
          <w:b/>
        </w:rPr>
        <w:t xml:space="preserve">ОБЩЕОБРАЗОВАТЕЛЬНОЙ </w:t>
      </w:r>
      <w:r w:rsidRPr="006A6218">
        <w:rPr>
          <w:b/>
          <w:caps/>
        </w:rPr>
        <w:t>Дисциплины</w:t>
      </w:r>
    </w:p>
    <w:p w:rsidR="0038587F" w:rsidRPr="006A6218" w:rsidRDefault="0038587F" w:rsidP="006A6218">
      <w:r w:rsidRPr="006A6218">
        <w:rPr>
          <w:b/>
        </w:rPr>
        <w:t>Контроль и оценка</w:t>
      </w:r>
      <w:r w:rsidRPr="006A6218">
        <w:t xml:space="preserve"> результатов освоения учебной дисциплины осуществляются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8587F" w:rsidRPr="006A6218" w:rsidRDefault="0038587F" w:rsidP="006A6218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3941"/>
      </w:tblGrid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Раздел/Тема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center"/>
              <w:rPr>
                <w:b/>
              </w:rPr>
            </w:pPr>
            <w:r w:rsidRPr="006A6218">
              <w:rPr>
                <w:b/>
              </w:rPr>
              <w:t>Тип оценочных мероприятий</w:t>
            </w: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1.1.1,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2, Темы 2.1 - 2.7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  <w:r w:rsidRPr="006A6218">
              <w:t>Тестирование</w:t>
            </w:r>
          </w:p>
          <w:p w:rsidR="0038587F" w:rsidRPr="006A6218" w:rsidRDefault="0038587F" w:rsidP="006A6218">
            <w:pPr>
              <w:jc w:val="both"/>
            </w:pPr>
            <w:r w:rsidRPr="006A6218">
              <w:t>Географический диктант</w:t>
            </w:r>
          </w:p>
          <w:p w:rsidR="0038587F" w:rsidRPr="006A6218" w:rsidRDefault="0038587F" w:rsidP="006A6218">
            <w:pPr>
              <w:jc w:val="both"/>
            </w:pPr>
            <w:r w:rsidRPr="006A6218">
              <w:t>устный опрос</w:t>
            </w:r>
          </w:p>
          <w:p w:rsidR="0038587F" w:rsidRPr="006A6218" w:rsidRDefault="0038587F" w:rsidP="006A6218">
            <w:pPr>
              <w:jc w:val="both"/>
            </w:pPr>
            <w:r w:rsidRPr="006A6218">
              <w:t>фронтальный письменный опрос</w:t>
            </w:r>
          </w:p>
          <w:p w:rsidR="0038587F" w:rsidRPr="006A6218" w:rsidRDefault="0038587F" w:rsidP="006A6218">
            <w:pPr>
              <w:jc w:val="both"/>
            </w:pPr>
            <w:r w:rsidRPr="006A6218">
              <w:t xml:space="preserve">эссе </w:t>
            </w:r>
          </w:p>
          <w:p w:rsidR="0038587F" w:rsidRPr="006A6218" w:rsidRDefault="0038587F" w:rsidP="006A6218">
            <w:pPr>
              <w:jc w:val="both"/>
            </w:pPr>
            <w:r w:rsidRPr="006A6218">
              <w:t>оценка составленных презентаций по темам раздела</w:t>
            </w:r>
          </w:p>
          <w:p w:rsidR="0038587F" w:rsidRPr="006A6218" w:rsidRDefault="0038587F" w:rsidP="006A6218">
            <w:pPr>
              <w:jc w:val="both"/>
            </w:pPr>
            <w:r w:rsidRPr="006A6218">
              <w:t>оценка работы с картами атласа мира</w:t>
            </w:r>
          </w:p>
          <w:p w:rsidR="0038587F" w:rsidRPr="006A6218" w:rsidRDefault="0038587F" w:rsidP="006A6218">
            <w:pPr>
              <w:jc w:val="both"/>
            </w:pPr>
            <w:r w:rsidRPr="006A6218">
              <w:t>контрольная работа</w:t>
            </w:r>
          </w:p>
          <w:p w:rsidR="0038587F" w:rsidRPr="006A6218" w:rsidRDefault="0038587F" w:rsidP="006A6218">
            <w:pPr>
              <w:jc w:val="both"/>
            </w:pPr>
            <w:r w:rsidRPr="006A6218">
              <w:t>оценка самостоятельно выполненных заданий</w:t>
            </w:r>
          </w:p>
          <w:p w:rsidR="0038587F" w:rsidRPr="006A6218" w:rsidRDefault="0038587F" w:rsidP="006A6218">
            <w:pPr>
              <w:jc w:val="both"/>
            </w:pPr>
            <w:r w:rsidRPr="006A6218">
              <w:t>дифференцированный зачет проводится в форме защиты проектов</w:t>
            </w: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1.1.1, 1.1.2,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2, Темы 2.1 - 2.7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41.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Р 1, Темы 1.2, 1.3, 1.4,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2, Темы 2.1 - 2.7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Р 1, Темы 1.1.1, 1.1.3, 1.4.1, 1.4.2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Темы 1.2, 1.3, 1.4, </w:t>
            </w:r>
          </w:p>
          <w:p w:rsidR="0038587F" w:rsidRPr="006A6218" w:rsidRDefault="0038587F" w:rsidP="006A6218">
            <w:pPr>
              <w:jc w:val="both"/>
            </w:pPr>
            <w:r w:rsidRPr="006A6218">
              <w:t>Р 3, Темы 3.1</w:t>
            </w:r>
          </w:p>
          <w:p w:rsidR="0038587F" w:rsidRPr="006A6218" w:rsidRDefault="0038587F" w:rsidP="006A6218">
            <w:pPr>
              <w:jc w:val="both"/>
            </w:pPr>
            <w:r w:rsidRPr="006A6218">
              <w:lastRenderedPageBreak/>
              <w:t>Р 4, Темы 4.1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 xml:space="preserve">Р 1, Тема 1 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38587F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E3F82" w:rsidRDefault="0038587F" w:rsidP="006A6218">
            <w:pPr>
              <w:jc w:val="both"/>
              <w:rPr>
                <w:i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87F" w:rsidRPr="006A6218" w:rsidRDefault="0038587F" w:rsidP="006A6218">
            <w:pPr>
              <w:jc w:val="both"/>
            </w:pPr>
            <w:r w:rsidRPr="006A6218">
              <w:t>Профессионально-ориентированное содержание</w:t>
            </w:r>
          </w:p>
        </w:tc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87F" w:rsidRPr="006A6218" w:rsidRDefault="0038587F" w:rsidP="006A6218">
            <w:pPr>
              <w:jc w:val="both"/>
            </w:pPr>
          </w:p>
        </w:tc>
      </w:tr>
      <w:tr w:rsidR="006E3F82" w:rsidRPr="006A6218" w:rsidTr="006E3F8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F82" w:rsidRPr="006A6218" w:rsidRDefault="006E3F82" w:rsidP="006A6218">
            <w:pPr>
              <w:jc w:val="both"/>
              <w:rPr>
                <w:i/>
              </w:rPr>
            </w:pPr>
            <w:r w:rsidRPr="006A6218">
              <w:rPr>
                <w:i/>
              </w:rPr>
              <w:t>ПК</w:t>
            </w:r>
            <w:r>
              <w:rPr>
                <w:i/>
              </w:rPr>
              <w:t>1, ПК.2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F82" w:rsidRPr="006A6218" w:rsidRDefault="006E3F82" w:rsidP="006E3F82">
            <w:pPr>
              <w:jc w:val="both"/>
            </w:pPr>
            <w:r w:rsidRPr="006A6218">
              <w:t>Р 1, Темы 1.2, 1.3, 1.4,</w:t>
            </w:r>
          </w:p>
          <w:p w:rsidR="006E3F82" w:rsidRPr="006A6218" w:rsidRDefault="006E3F82" w:rsidP="006E3F82">
            <w:pPr>
              <w:jc w:val="both"/>
            </w:pPr>
            <w:r w:rsidRPr="006A6218">
              <w:t>Р 2, Темы 2.1 - 2.7</w:t>
            </w:r>
          </w:p>
          <w:p w:rsidR="006E3F82" w:rsidRPr="006A6218" w:rsidRDefault="006E3F82" w:rsidP="006E3F82">
            <w:pPr>
              <w:jc w:val="both"/>
            </w:pPr>
            <w:r w:rsidRPr="006A6218">
              <w:t>Р 3, Темы 3.1</w:t>
            </w:r>
          </w:p>
          <w:p w:rsidR="006E3F82" w:rsidRPr="006A6218" w:rsidRDefault="006E3F82" w:rsidP="006E3F82">
            <w:pPr>
              <w:jc w:val="both"/>
            </w:pPr>
            <w:r w:rsidRPr="006A6218">
              <w:t>Р 4, Темы 4.1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F82" w:rsidRPr="006A6218" w:rsidRDefault="006E3F82" w:rsidP="006E3F82">
            <w:pPr>
              <w:jc w:val="both"/>
            </w:pPr>
            <w:r w:rsidRPr="006A6218">
              <w:t>Тестирование</w:t>
            </w:r>
          </w:p>
          <w:p w:rsidR="006E3F82" w:rsidRPr="006A6218" w:rsidRDefault="006E3F82" w:rsidP="006E3F82">
            <w:pPr>
              <w:jc w:val="both"/>
            </w:pPr>
            <w:r w:rsidRPr="006A6218">
              <w:t>Географический диктант</w:t>
            </w:r>
          </w:p>
          <w:p w:rsidR="006E3F82" w:rsidRPr="006A6218" w:rsidRDefault="006E3F82" w:rsidP="006E3F82">
            <w:pPr>
              <w:jc w:val="both"/>
            </w:pPr>
            <w:r w:rsidRPr="006A6218">
              <w:t>устный опрос</w:t>
            </w:r>
          </w:p>
          <w:p w:rsidR="006E3F82" w:rsidRPr="006A6218" w:rsidRDefault="006E3F82" w:rsidP="006E3F82">
            <w:pPr>
              <w:jc w:val="both"/>
            </w:pPr>
            <w:r w:rsidRPr="006A6218">
              <w:t>фронтальный письменный опрос</w:t>
            </w:r>
          </w:p>
          <w:p w:rsidR="006E3F82" w:rsidRPr="006A6218" w:rsidRDefault="006E3F82" w:rsidP="006E3F82">
            <w:pPr>
              <w:jc w:val="both"/>
            </w:pPr>
            <w:r w:rsidRPr="006A6218">
              <w:t xml:space="preserve">эссе </w:t>
            </w:r>
          </w:p>
          <w:p w:rsidR="006E3F82" w:rsidRPr="006A6218" w:rsidRDefault="006E3F82" w:rsidP="006E3F82">
            <w:pPr>
              <w:jc w:val="both"/>
            </w:pPr>
            <w:r w:rsidRPr="006A6218">
              <w:t>оценка составленных презентаций по темам раздела</w:t>
            </w:r>
          </w:p>
          <w:p w:rsidR="006E3F82" w:rsidRPr="006A6218" w:rsidRDefault="006E3F82" w:rsidP="006E3F82">
            <w:pPr>
              <w:jc w:val="both"/>
            </w:pPr>
            <w:r w:rsidRPr="006A6218">
              <w:t>оценка работы с картами атласа мира</w:t>
            </w:r>
          </w:p>
          <w:p w:rsidR="006E3F82" w:rsidRPr="006A6218" w:rsidRDefault="006E3F82" w:rsidP="006E3F82">
            <w:pPr>
              <w:jc w:val="both"/>
            </w:pPr>
            <w:r w:rsidRPr="006A6218">
              <w:t>контрольная работа</w:t>
            </w:r>
          </w:p>
          <w:p w:rsidR="006E3F82" w:rsidRPr="006A6218" w:rsidRDefault="006E3F82" w:rsidP="006E3F82">
            <w:pPr>
              <w:jc w:val="both"/>
            </w:pPr>
            <w:r w:rsidRPr="006A6218">
              <w:t>оценка самостоятельно выполненных заданий</w:t>
            </w:r>
          </w:p>
          <w:p w:rsidR="006E3F82" w:rsidRPr="006A6218" w:rsidRDefault="006E3F82" w:rsidP="006E3F82">
            <w:pPr>
              <w:jc w:val="both"/>
            </w:pPr>
            <w:r w:rsidRPr="006A6218">
              <w:t>дифференцированный зачет проводится в форме защиты проектов</w:t>
            </w:r>
          </w:p>
        </w:tc>
      </w:tr>
    </w:tbl>
    <w:p w:rsidR="0038587F" w:rsidRPr="006A6218" w:rsidRDefault="0038587F" w:rsidP="006A6218">
      <w:pPr>
        <w:jc w:val="both"/>
      </w:pPr>
    </w:p>
    <w:p w:rsidR="0015704D" w:rsidRPr="006A6218" w:rsidRDefault="0015704D" w:rsidP="006A6218">
      <w:pPr>
        <w:ind w:firstLine="709"/>
        <w:jc w:val="both"/>
        <w:rPr>
          <w:color w:val="000000"/>
        </w:rPr>
      </w:pPr>
      <w:r w:rsidRPr="006A6218">
        <w:rPr>
          <w:color w:val="000000"/>
        </w:rPr>
        <w:t xml:space="preserve">Оценка индивидуальных образовательных достижений по результатам </w:t>
      </w:r>
      <w:r w:rsidRPr="006A6218">
        <w:rPr>
          <w:color w:val="000000"/>
          <w:spacing w:val="-3"/>
        </w:rPr>
        <w:t>т</w:t>
      </w:r>
      <w:r w:rsidRPr="006A6218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6A6218" w:rsidRDefault="0015704D" w:rsidP="006A6218">
      <w:pPr>
        <w:ind w:firstLine="709"/>
        <w:jc w:val="both"/>
        <w:rPr>
          <w:color w:val="000000"/>
        </w:rPr>
      </w:pPr>
    </w:p>
    <w:tbl>
      <w:tblPr>
        <w:tblW w:w="102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71"/>
        <w:gridCol w:w="2318"/>
        <w:gridCol w:w="4355"/>
      </w:tblGrid>
      <w:tr w:rsidR="0015704D" w:rsidRPr="006A6218" w:rsidTr="006E3F82">
        <w:trPr>
          <w:trHeight w:val="20"/>
          <w:jc w:val="center"/>
        </w:trPr>
        <w:tc>
          <w:tcPr>
            <w:tcW w:w="3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b/>
                <w:color w:val="000000"/>
              </w:rPr>
            </w:pPr>
            <w:r w:rsidRPr="006A6218">
              <w:rPr>
                <w:b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6673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b/>
                <w:color w:val="000000"/>
              </w:rPr>
            </w:pPr>
            <w:r w:rsidRPr="006A6218">
              <w:rPr>
                <w:b/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rPr>
                <w:b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b/>
                <w:color w:val="000000"/>
              </w:rPr>
            </w:pPr>
            <w:r w:rsidRPr="006A6218">
              <w:rPr>
                <w:b/>
                <w:color w:val="000000"/>
              </w:rPr>
              <w:t>балл (отметка)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b/>
                <w:color w:val="000000"/>
              </w:rPr>
            </w:pPr>
            <w:r w:rsidRPr="006A6218">
              <w:rPr>
                <w:b/>
                <w:color w:val="000000"/>
              </w:rPr>
              <w:t>вербальный аналог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5</w:t>
            </w:r>
          </w:p>
        </w:tc>
        <w:tc>
          <w:tcPr>
            <w:tcW w:w="435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отлично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4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хорошо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удовлетворительно</w:t>
            </w:r>
          </w:p>
        </w:tc>
      </w:tr>
      <w:tr w:rsidR="0015704D" w:rsidRPr="006A6218" w:rsidTr="006E3F82">
        <w:trPr>
          <w:trHeight w:val="20"/>
          <w:jc w:val="center"/>
        </w:trPr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2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6A6218" w:rsidRDefault="0015704D" w:rsidP="006A6218">
            <w:pPr>
              <w:jc w:val="center"/>
              <w:rPr>
                <w:color w:val="000000"/>
              </w:rPr>
            </w:pPr>
            <w:r w:rsidRPr="006A6218">
              <w:rPr>
                <w:color w:val="000000"/>
              </w:rPr>
              <w:t>не удовлетворительно</w:t>
            </w:r>
          </w:p>
        </w:tc>
      </w:tr>
    </w:tbl>
    <w:p w:rsidR="0015704D" w:rsidRPr="006A6218" w:rsidRDefault="0015704D" w:rsidP="006A6218">
      <w:pPr>
        <w:widowControl w:val="0"/>
        <w:suppressAutoHyphens/>
        <w:ind w:firstLine="720"/>
        <w:jc w:val="both"/>
        <w:rPr>
          <w:color w:val="000000"/>
        </w:rPr>
      </w:pPr>
    </w:p>
    <w:p w:rsidR="00123DFE" w:rsidRPr="006A6218" w:rsidRDefault="0015704D" w:rsidP="006A6218">
      <w:pPr>
        <w:widowControl w:val="0"/>
        <w:suppressAutoHyphens/>
        <w:ind w:firstLine="720"/>
        <w:jc w:val="both"/>
        <w:rPr>
          <w:color w:val="000000"/>
        </w:rPr>
      </w:pPr>
      <w:r w:rsidRPr="006A6218">
        <w:rPr>
          <w:color w:val="000000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8469F" w:rsidRPr="006A6218" w:rsidRDefault="0048469F" w:rsidP="006A6218">
      <w:pPr>
        <w:rPr>
          <w:b/>
        </w:rPr>
      </w:pPr>
    </w:p>
    <w:p w:rsidR="00123DFE" w:rsidRPr="006A6218" w:rsidRDefault="00123DFE" w:rsidP="006A6218">
      <w:pPr>
        <w:rPr>
          <w:b/>
        </w:rPr>
      </w:pPr>
      <w:r w:rsidRPr="006A6218">
        <w:rPr>
          <w:b/>
        </w:rPr>
        <w:t xml:space="preserve">Разработчики: </w:t>
      </w:r>
      <w:r w:rsidRPr="006A6218">
        <w:rPr>
          <w:b/>
        </w:rPr>
        <w:tab/>
      </w:r>
    </w:p>
    <w:p w:rsidR="00123DFE" w:rsidRPr="006A6218" w:rsidRDefault="00712D1B" w:rsidP="006A6218">
      <w:pPr>
        <w:jc w:val="both"/>
      </w:pPr>
      <w:r w:rsidRPr="006A6218">
        <w:t>ГБ</w:t>
      </w:r>
      <w:r w:rsidR="003A457A" w:rsidRPr="006A6218">
        <w:t>П</w:t>
      </w:r>
      <w:r w:rsidRPr="006A6218">
        <w:t>ОУ «Западнодвинский технологический колледж им. И.А. Ковалева»</w:t>
      </w:r>
      <w:r w:rsidR="0048469F" w:rsidRPr="006A6218">
        <w:t xml:space="preserve">, Хренова В.В., преподаватель </w:t>
      </w:r>
    </w:p>
    <w:p w:rsidR="00123DFE" w:rsidRPr="006A6218" w:rsidRDefault="00123DFE" w:rsidP="006A6218">
      <w:pPr>
        <w:tabs>
          <w:tab w:val="left" w:pos="6225"/>
        </w:tabs>
      </w:pPr>
      <w:r w:rsidRPr="006A6218">
        <w:t xml:space="preserve">                </w:t>
      </w:r>
      <w:r w:rsidR="00712D1B" w:rsidRPr="006A6218">
        <w:t xml:space="preserve">    </w:t>
      </w:r>
      <w:r w:rsidR="00712D1B" w:rsidRPr="006A6218">
        <w:rPr>
          <w:b/>
        </w:rPr>
        <w:t xml:space="preserve"> </w:t>
      </w:r>
    </w:p>
    <w:p w:rsidR="00123DFE" w:rsidRPr="006A6218" w:rsidRDefault="00123DFE" w:rsidP="006A6218">
      <w:pPr>
        <w:tabs>
          <w:tab w:val="left" w:pos="6225"/>
        </w:tabs>
      </w:pPr>
      <w:r w:rsidRPr="006A6218">
        <w:rPr>
          <w:b/>
        </w:rPr>
        <w:t xml:space="preserve"> </w:t>
      </w:r>
    </w:p>
    <w:p w:rsidR="00123DFE" w:rsidRPr="006A6218" w:rsidRDefault="00123DFE" w:rsidP="006A6218">
      <w:pPr>
        <w:rPr>
          <w:b/>
        </w:rPr>
      </w:pPr>
    </w:p>
    <w:p w:rsidR="00C22CA0" w:rsidRPr="006A6218" w:rsidRDefault="00C22CA0" w:rsidP="006A6218"/>
    <w:sectPr w:rsidR="00C22CA0" w:rsidRPr="006A6218" w:rsidSect="00875505">
      <w:pgSz w:w="11906" w:h="16838"/>
      <w:pgMar w:top="851" w:right="567" w:bottom="851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75E" w:rsidRDefault="00EC375E" w:rsidP="004B2BCB">
      <w:r>
        <w:separator/>
      </w:r>
    </w:p>
  </w:endnote>
  <w:endnote w:type="continuationSeparator" w:id="0">
    <w:p w:rsidR="00EC375E" w:rsidRDefault="00EC375E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ourier New"/>
    <w:charset w:val="CC"/>
    <w:family w:val="auto"/>
    <w:pitch w:val="variable"/>
    <w:sig w:usb0="800002AF" w:usb1="1000004A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44D" w:rsidRDefault="00F5044D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5</w:t>
    </w:r>
    <w:r>
      <w:fldChar w:fldCharType="end"/>
    </w:r>
  </w:p>
  <w:p w:rsidR="00F5044D" w:rsidRDefault="00F504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75E" w:rsidRDefault="00EC375E" w:rsidP="004B2BCB">
      <w:r>
        <w:separator/>
      </w:r>
    </w:p>
  </w:footnote>
  <w:footnote w:type="continuationSeparator" w:id="0">
    <w:p w:rsidR="00EC375E" w:rsidRDefault="00EC375E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DFE"/>
    <w:rsid w:val="000038EB"/>
    <w:rsid w:val="000067F1"/>
    <w:rsid w:val="00006A49"/>
    <w:rsid w:val="0002575D"/>
    <w:rsid w:val="00044B34"/>
    <w:rsid w:val="00082CD1"/>
    <w:rsid w:val="00086749"/>
    <w:rsid w:val="00093C21"/>
    <w:rsid w:val="000B3A16"/>
    <w:rsid w:val="000D4547"/>
    <w:rsid w:val="000E00D9"/>
    <w:rsid w:val="000E3FAB"/>
    <w:rsid w:val="001158FD"/>
    <w:rsid w:val="001222FD"/>
    <w:rsid w:val="00123DFE"/>
    <w:rsid w:val="001450A2"/>
    <w:rsid w:val="00155743"/>
    <w:rsid w:val="0015704D"/>
    <w:rsid w:val="00170C03"/>
    <w:rsid w:val="001744A3"/>
    <w:rsid w:val="00176173"/>
    <w:rsid w:val="001817B4"/>
    <w:rsid w:val="001B48DB"/>
    <w:rsid w:val="001B66D8"/>
    <w:rsid w:val="001C3675"/>
    <w:rsid w:val="001D04A8"/>
    <w:rsid w:val="001F3054"/>
    <w:rsid w:val="001F31B8"/>
    <w:rsid w:val="002126FD"/>
    <w:rsid w:val="00217387"/>
    <w:rsid w:val="00225822"/>
    <w:rsid w:val="00234D6C"/>
    <w:rsid w:val="002354C8"/>
    <w:rsid w:val="00242591"/>
    <w:rsid w:val="00247583"/>
    <w:rsid w:val="00257C37"/>
    <w:rsid w:val="0026013A"/>
    <w:rsid w:val="002610F3"/>
    <w:rsid w:val="002636A9"/>
    <w:rsid w:val="00272188"/>
    <w:rsid w:val="00280FD8"/>
    <w:rsid w:val="002A5F8F"/>
    <w:rsid w:val="002B093E"/>
    <w:rsid w:val="002B2A32"/>
    <w:rsid w:val="002D1B53"/>
    <w:rsid w:val="002D2AAF"/>
    <w:rsid w:val="002E0F9E"/>
    <w:rsid w:val="00304F87"/>
    <w:rsid w:val="003111D6"/>
    <w:rsid w:val="00311248"/>
    <w:rsid w:val="003173D9"/>
    <w:rsid w:val="0031756C"/>
    <w:rsid w:val="00322175"/>
    <w:rsid w:val="00323DBD"/>
    <w:rsid w:val="00353AA5"/>
    <w:rsid w:val="00370F82"/>
    <w:rsid w:val="00384CEF"/>
    <w:rsid w:val="0038587F"/>
    <w:rsid w:val="00386A3E"/>
    <w:rsid w:val="0039349A"/>
    <w:rsid w:val="00394F2E"/>
    <w:rsid w:val="003A3248"/>
    <w:rsid w:val="003A457A"/>
    <w:rsid w:val="003A4C19"/>
    <w:rsid w:val="003B0780"/>
    <w:rsid w:val="003C1F3D"/>
    <w:rsid w:val="003D6D13"/>
    <w:rsid w:val="003E1F30"/>
    <w:rsid w:val="003F7374"/>
    <w:rsid w:val="00404F03"/>
    <w:rsid w:val="0040619E"/>
    <w:rsid w:val="0042731E"/>
    <w:rsid w:val="004277D9"/>
    <w:rsid w:val="004465F0"/>
    <w:rsid w:val="00461AB0"/>
    <w:rsid w:val="0046783F"/>
    <w:rsid w:val="00471C14"/>
    <w:rsid w:val="00473224"/>
    <w:rsid w:val="0047596A"/>
    <w:rsid w:val="00481ACA"/>
    <w:rsid w:val="00482F93"/>
    <w:rsid w:val="0048469F"/>
    <w:rsid w:val="00484E5C"/>
    <w:rsid w:val="00497665"/>
    <w:rsid w:val="004A51F9"/>
    <w:rsid w:val="004B2BCB"/>
    <w:rsid w:val="004C0F20"/>
    <w:rsid w:val="004C1DD3"/>
    <w:rsid w:val="004C59F2"/>
    <w:rsid w:val="00510766"/>
    <w:rsid w:val="0051097E"/>
    <w:rsid w:val="005119CD"/>
    <w:rsid w:val="00530F5C"/>
    <w:rsid w:val="00535219"/>
    <w:rsid w:val="005443DD"/>
    <w:rsid w:val="00550D57"/>
    <w:rsid w:val="00550E71"/>
    <w:rsid w:val="00563166"/>
    <w:rsid w:val="0057703D"/>
    <w:rsid w:val="00585495"/>
    <w:rsid w:val="00585E57"/>
    <w:rsid w:val="0059271C"/>
    <w:rsid w:val="00592AE1"/>
    <w:rsid w:val="005B2DFF"/>
    <w:rsid w:val="005C2459"/>
    <w:rsid w:val="005D0AC9"/>
    <w:rsid w:val="005D7AB8"/>
    <w:rsid w:val="00616A05"/>
    <w:rsid w:val="00645593"/>
    <w:rsid w:val="00654B69"/>
    <w:rsid w:val="00666EDC"/>
    <w:rsid w:val="006725C0"/>
    <w:rsid w:val="00673068"/>
    <w:rsid w:val="00680474"/>
    <w:rsid w:val="00691DCB"/>
    <w:rsid w:val="00691E05"/>
    <w:rsid w:val="00697585"/>
    <w:rsid w:val="006A2E3F"/>
    <w:rsid w:val="006A6218"/>
    <w:rsid w:val="006D6335"/>
    <w:rsid w:val="006E11DB"/>
    <w:rsid w:val="006E3F82"/>
    <w:rsid w:val="006E76EE"/>
    <w:rsid w:val="006F29A9"/>
    <w:rsid w:val="00712D1B"/>
    <w:rsid w:val="0072359B"/>
    <w:rsid w:val="0072602D"/>
    <w:rsid w:val="00730070"/>
    <w:rsid w:val="00745F58"/>
    <w:rsid w:val="007655E2"/>
    <w:rsid w:val="007A62FE"/>
    <w:rsid w:val="007B0468"/>
    <w:rsid w:val="007D7810"/>
    <w:rsid w:val="007E1A7E"/>
    <w:rsid w:val="007F0FB3"/>
    <w:rsid w:val="00801BD4"/>
    <w:rsid w:val="00802DC7"/>
    <w:rsid w:val="0080357A"/>
    <w:rsid w:val="00804F54"/>
    <w:rsid w:val="008156E1"/>
    <w:rsid w:val="008234E8"/>
    <w:rsid w:val="0083727E"/>
    <w:rsid w:val="008469EE"/>
    <w:rsid w:val="00854CC5"/>
    <w:rsid w:val="00872FAA"/>
    <w:rsid w:val="00875505"/>
    <w:rsid w:val="008756A2"/>
    <w:rsid w:val="0089074B"/>
    <w:rsid w:val="008973FD"/>
    <w:rsid w:val="008A450C"/>
    <w:rsid w:val="008D7E8D"/>
    <w:rsid w:val="008E4630"/>
    <w:rsid w:val="008F69F5"/>
    <w:rsid w:val="00912A35"/>
    <w:rsid w:val="009224CE"/>
    <w:rsid w:val="009300D2"/>
    <w:rsid w:val="00950494"/>
    <w:rsid w:val="00957EE2"/>
    <w:rsid w:val="00971A67"/>
    <w:rsid w:val="009823E8"/>
    <w:rsid w:val="009A5C91"/>
    <w:rsid w:val="009B4D6B"/>
    <w:rsid w:val="009C229A"/>
    <w:rsid w:val="009D1D85"/>
    <w:rsid w:val="009E04F4"/>
    <w:rsid w:val="009E3000"/>
    <w:rsid w:val="009E5F43"/>
    <w:rsid w:val="00A001F4"/>
    <w:rsid w:val="00A00AD9"/>
    <w:rsid w:val="00A05009"/>
    <w:rsid w:val="00A3768C"/>
    <w:rsid w:val="00A446AC"/>
    <w:rsid w:val="00A85C7E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E637C"/>
    <w:rsid w:val="00AE6F4E"/>
    <w:rsid w:val="00AF715F"/>
    <w:rsid w:val="00B04FD3"/>
    <w:rsid w:val="00B06886"/>
    <w:rsid w:val="00B12876"/>
    <w:rsid w:val="00B142B5"/>
    <w:rsid w:val="00B22CB3"/>
    <w:rsid w:val="00B23D77"/>
    <w:rsid w:val="00B3012C"/>
    <w:rsid w:val="00B411D8"/>
    <w:rsid w:val="00B42A75"/>
    <w:rsid w:val="00B4430C"/>
    <w:rsid w:val="00B7517D"/>
    <w:rsid w:val="00B77CAE"/>
    <w:rsid w:val="00B80C67"/>
    <w:rsid w:val="00B92978"/>
    <w:rsid w:val="00B963B7"/>
    <w:rsid w:val="00BA34B8"/>
    <w:rsid w:val="00BA76CA"/>
    <w:rsid w:val="00BB4650"/>
    <w:rsid w:val="00BC0937"/>
    <w:rsid w:val="00BF3DA8"/>
    <w:rsid w:val="00C00F6C"/>
    <w:rsid w:val="00C06902"/>
    <w:rsid w:val="00C12E4C"/>
    <w:rsid w:val="00C1540C"/>
    <w:rsid w:val="00C1634B"/>
    <w:rsid w:val="00C2299E"/>
    <w:rsid w:val="00C22CA0"/>
    <w:rsid w:val="00C308D8"/>
    <w:rsid w:val="00C41D38"/>
    <w:rsid w:val="00C53AED"/>
    <w:rsid w:val="00C57F48"/>
    <w:rsid w:val="00C73F0B"/>
    <w:rsid w:val="00C968AE"/>
    <w:rsid w:val="00C97AC0"/>
    <w:rsid w:val="00C97B4F"/>
    <w:rsid w:val="00CA4B94"/>
    <w:rsid w:val="00CB7AE9"/>
    <w:rsid w:val="00CC0192"/>
    <w:rsid w:val="00CD5BFD"/>
    <w:rsid w:val="00CE0998"/>
    <w:rsid w:val="00CE477C"/>
    <w:rsid w:val="00CF0632"/>
    <w:rsid w:val="00D0150F"/>
    <w:rsid w:val="00D143FB"/>
    <w:rsid w:val="00D30995"/>
    <w:rsid w:val="00D41D0F"/>
    <w:rsid w:val="00D61FFF"/>
    <w:rsid w:val="00D63C6B"/>
    <w:rsid w:val="00D81823"/>
    <w:rsid w:val="00DB6893"/>
    <w:rsid w:val="00DC3FF8"/>
    <w:rsid w:val="00DC508B"/>
    <w:rsid w:val="00DE79C8"/>
    <w:rsid w:val="00DF539C"/>
    <w:rsid w:val="00E033EC"/>
    <w:rsid w:val="00E227D5"/>
    <w:rsid w:val="00E26415"/>
    <w:rsid w:val="00E35519"/>
    <w:rsid w:val="00E4125F"/>
    <w:rsid w:val="00E60897"/>
    <w:rsid w:val="00E903AE"/>
    <w:rsid w:val="00EA22DD"/>
    <w:rsid w:val="00EA29D2"/>
    <w:rsid w:val="00EA7630"/>
    <w:rsid w:val="00EB2B27"/>
    <w:rsid w:val="00EC375E"/>
    <w:rsid w:val="00ED63E9"/>
    <w:rsid w:val="00EF040E"/>
    <w:rsid w:val="00EF4076"/>
    <w:rsid w:val="00F01AB3"/>
    <w:rsid w:val="00F062D1"/>
    <w:rsid w:val="00F2284B"/>
    <w:rsid w:val="00F31F28"/>
    <w:rsid w:val="00F45E05"/>
    <w:rsid w:val="00F503A8"/>
    <w:rsid w:val="00F5044D"/>
    <w:rsid w:val="00F573AB"/>
    <w:rsid w:val="00F614F6"/>
    <w:rsid w:val="00F95FD3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AA9C7-BB64-4937-96E8-AFE14A6BB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6CA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customStyle="1" w:styleId="dt-m">
    <w:name w:val="dt-m"/>
    <w:basedOn w:val="a"/>
    <w:rsid w:val="00F614F6"/>
    <w:pPr>
      <w:spacing w:after="160" w:line="264" w:lineRule="auto"/>
    </w:pPr>
    <w:rPr>
      <w:rFonts w:asciiTheme="minorHAnsi" w:hAnsiTheme="minorHAnsi"/>
      <w:color w:val="000000"/>
      <w:sz w:val="22"/>
      <w:szCs w:val="20"/>
    </w:rPr>
  </w:style>
  <w:style w:type="paragraph" w:customStyle="1" w:styleId="11">
    <w:name w:val="Номер страницы1"/>
    <w:basedOn w:val="a"/>
    <w:rsid w:val="00F614F6"/>
    <w:pPr>
      <w:spacing w:after="160" w:line="264" w:lineRule="auto"/>
    </w:pPr>
    <w:rPr>
      <w:rFonts w:asciiTheme="minorHAnsi" w:hAnsiTheme="minorHAnsi"/>
      <w:color w:val="000000"/>
      <w:sz w:val="22"/>
      <w:szCs w:val="20"/>
    </w:rPr>
  </w:style>
  <w:style w:type="paragraph" w:styleId="ad">
    <w:name w:val="Subtitle"/>
    <w:basedOn w:val="a"/>
    <w:next w:val="a"/>
    <w:link w:val="ae"/>
    <w:uiPriority w:val="11"/>
    <w:qFormat/>
    <w:rsid w:val="00550D57"/>
    <w:pPr>
      <w:spacing w:after="60" w:line="276" w:lineRule="auto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ae">
    <w:name w:val="Подзаголовок Знак"/>
    <w:basedOn w:val="a0"/>
    <w:link w:val="ad"/>
    <w:uiPriority w:val="11"/>
    <w:rsid w:val="00550D57"/>
    <w:rPr>
      <w:rFonts w:ascii="Calibri Light" w:eastAsia="Times New Roman" w:hAnsi="Calibri Light" w:cs="Times New Roman"/>
      <w:sz w:val="24"/>
      <w:szCs w:val="24"/>
      <w:lang w:val="x-none" w:eastAsia="x-none"/>
    </w:rPr>
  </w:style>
  <w:style w:type="paragraph" w:styleId="21">
    <w:name w:val="List 2"/>
    <w:basedOn w:val="a"/>
    <w:rsid w:val="00550D57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customStyle="1" w:styleId="ConsPlusNormal">
    <w:name w:val="ConsPlusNormal"/>
    <w:uiPriority w:val="99"/>
    <w:qFormat/>
    <w:rsid w:val="00550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6">
    <w:name w:val="s_16"/>
    <w:basedOn w:val="a"/>
    <w:uiPriority w:val="99"/>
    <w:qFormat/>
    <w:rsid w:val="00550D57"/>
    <w:pPr>
      <w:spacing w:before="100" w:beforeAutospacing="1" w:after="100" w:afterAutospacing="1"/>
    </w:pPr>
  </w:style>
  <w:style w:type="paragraph" w:styleId="af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0"/>
    <w:uiPriority w:val="34"/>
    <w:qFormat/>
    <w:rsid w:val="00086749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0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"/>
    <w:uiPriority w:val="34"/>
    <w:qFormat/>
    <w:rsid w:val="00086749"/>
    <w:rPr>
      <w:rFonts w:eastAsia="Times New Roman" w:cs="Times New Roman"/>
      <w:color w:val="00000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6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ationalatlas.ru/" TargetMode="External"/><Relationship Id="rId18" Type="http://schemas.openxmlformats.org/officeDocument/2006/relationships/hyperlink" Target="http://www.ocean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prirod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nstats.un.org/unsd/" TargetMode="External"/><Relationship Id="rId20" Type="http://schemas.openxmlformats.org/officeDocument/2006/relationships/hyperlink" Target="http://kontur-map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tat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i.aha.ru/RUS/waa__.htm" TargetMode="External"/><Relationship Id="rId10" Type="http://schemas.openxmlformats.org/officeDocument/2006/relationships/hyperlink" Target="https://www.rgo.ru/ru" TargetMode="External"/><Relationship Id="rId19" Type="http://schemas.openxmlformats.org/officeDocument/2006/relationships/hyperlink" Target="http://www.geo.historic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krugosvet.ru/countrie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4DFF5-055D-4FC3-B6EF-034ABE7B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31</Pages>
  <Words>11580</Words>
  <Characters>66009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ФИС ПРИЕМ</cp:lastModifiedBy>
  <cp:revision>153</cp:revision>
  <cp:lastPrinted>2025-05-29T11:48:00Z</cp:lastPrinted>
  <dcterms:created xsi:type="dcterms:W3CDTF">2014-09-01T12:36:00Z</dcterms:created>
  <dcterms:modified xsi:type="dcterms:W3CDTF">2026-03-16T14:08:00Z</dcterms:modified>
</cp:coreProperties>
</file>